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68" w:rsidRDefault="00E16468" w:rsidP="00E16468">
      <w:pPr>
        <w:pStyle w:val="Intestazione"/>
      </w:pPr>
      <w:proofErr w:type="spellStart"/>
      <w:r>
        <w:t>ALL</w:t>
      </w:r>
      <w:proofErr w:type="spellEnd"/>
      <w:r w:rsidR="007E4185">
        <w:t xml:space="preserve">. 1 </w:t>
      </w:r>
      <w:r>
        <w:t xml:space="preserve"> – Domanda  di  partecipazione</w:t>
      </w:r>
    </w:p>
    <w:p w:rsidR="00E16468" w:rsidRPr="00FD3FC0" w:rsidRDefault="00E16468" w:rsidP="00E16468">
      <w:pPr>
        <w:pStyle w:val="Corpodeltesto31"/>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740"/>
        </w:tabs>
        <w:rPr>
          <w:rFonts w:ascii="Calibri" w:hAnsi="Calibri" w:cs="Calibri"/>
          <w:sz w:val="20"/>
          <w:szCs w:val="20"/>
          <w:u w:val="single"/>
        </w:rPr>
      </w:pPr>
      <w:r w:rsidRPr="00FD3FC0">
        <w:rPr>
          <w:rFonts w:ascii="Calibri" w:hAnsi="Calibri" w:cs="Calibri"/>
          <w:sz w:val="20"/>
          <w:szCs w:val="20"/>
          <w:u w:val="single"/>
        </w:rPr>
        <w:t>E’ necessario allegare fotocopia di valido documento di riconoscimento in corso di validità del sotto</w:t>
      </w:r>
      <w:r>
        <w:rPr>
          <w:rFonts w:ascii="Calibri" w:hAnsi="Calibri" w:cs="Calibri"/>
          <w:sz w:val="20"/>
          <w:szCs w:val="20"/>
          <w:u w:val="single"/>
        </w:rPr>
        <w:t xml:space="preserve">scrittore salvo che il modulo </w:t>
      </w:r>
      <w:r w:rsidRPr="00FD3FC0">
        <w:rPr>
          <w:rFonts w:ascii="Calibri" w:hAnsi="Calibri" w:cs="Calibri"/>
          <w:sz w:val="20"/>
          <w:szCs w:val="20"/>
          <w:u w:val="single"/>
        </w:rPr>
        <w:t>non sia sottoscritto con firma digitale o firma elettronica avanzata secondo i formati ammessi dalla Decisione sulla esecuzione UE n. 2015/1506 della Commissione europea del 08.09.2015.</w:t>
      </w:r>
    </w:p>
    <w:p w:rsidR="00E16468" w:rsidRDefault="00E16468" w:rsidP="00E16468">
      <w:pPr>
        <w:pStyle w:val="Intestazione"/>
      </w:pPr>
    </w:p>
    <w:p w:rsidR="007E4185" w:rsidRPr="0098427E" w:rsidRDefault="007E4185" w:rsidP="007E4185">
      <w:pPr>
        <w:spacing w:line="0" w:lineRule="atLeast"/>
        <w:ind w:left="5680"/>
        <w:rPr>
          <w:rFonts w:ascii="Times New Roman" w:eastAsia="Times New Roman" w:hAnsi="Times New Roman" w:cs="Times New Roman"/>
        </w:rPr>
      </w:pPr>
      <w:r w:rsidRPr="0098427E">
        <w:rPr>
          <w:rFonts w:ascii="Times New Roman" w:eastAsia="Arial" w:hAnsi="Times New Roman" w:cs="Times New Roman"/>
          <w:b/>
        </w:rPr>
        <w:t>ALLA PROVINCIA DELLA SPEZIA</w:t>
      </w:r>
    </w:p>
    <w:p w:rsidR="007A14B2" w:rsidRDefault="007A14B2">
      <w:pPr>
        <w:pStyle w:val="Standard"/>
        <w:spacing w:line="360" w:lineRule="auto"/>
        <w:jc w:val="center"/>
        <w:rPr>
          <w:b/>
          <w:bCs/>
          <w:szCs w:val="24"/>
        </w:rPr>
      </w:pPr>
    </w:p>
    <w:p w:rsidR="007A14B2" w:rsidRDefault="007A14B2">
      <w:pPr>
        <w:pStyle w:val="Standard"/>
        <w:spacing w:line="360" w:lineRule="auto"/>
        <w:jc w:val="center"/>
        <w:rPr>
          <w:b/>
          <w:bCs/>
          <w:szCs w:val="24"/>
        </w:rPr>
      </w:pPr>
    </w:p>
    <w:p w:rsidR="007E4185" w:rsidRPr="0098427E" w:rsidRDefault="007E4185" w:rsidP="007E4185">
      <w:pPr>
        <w:pStyle w:val="Standard"/>
        <w:spacing w:line="360" w:lineRule="auto"/>
        <w:jc w:val="both"/>
        <w:rPr>
          <w:b/>
          <w:smallCaps/>
          <w:szCs w:val="24"/>
        </w:rPr>
      </w:pPr>
      <w:r>
        <w:rPr>
          <w:b/>
          <w:bCs/>
          <w:szCs w:val="24"/>
        </w:rPr>
        <w:t xml:space="preserve">Oggetto: </w:t>
      </w:r>
      <w:r w:rsidR="0072249B" w:rsidRPr="007E4185">
        <w:rPr>
          <w:bCs/>
          <w:szCs w:val="24"/>
        </w:rPr>
        <w:t xml:space="preserve">ISTITUZIONE DEL COLLEGIO CONSULTIVO TECNICO, AI SENSI DELL’ART. 6 DEL D.L. N. 76/2020 (L.120/2020) E DEL </w:t>
      </w:r>
      <w:r w:rsidRPr="007E4185">
        <w:rPr>
          <w:bCs/>
          <w:szCs w:val="24"/>
        </w:rPr>
        <w:t xml:space="preserve">DECRETO DEL PRESIDENTE N. 109/2021 PER L’INTERVENTO </w:t>
      </w:r>
      <w:r w:rsidR="0072249B" w:rsidRPr="007E4185">
        <w:rPr>
          <w:rFonts w:ascii="Liberation Serif" w:hAnsi="Liberation Serif"/>
          <w:bCs/>
          <w:szCs w:val="24"/>
        </w:rPr>
        <w:t>“</w:t>
      </w:r>
      <w:r w:rsidRPr="007E4185">
        <w:rPr>
          <w:smallCaps/>
          <w:szCs w:val="24"/>
        </w:rPr>
        <w:t xml:space="preserve">LAVORI </w:t>
      </w:r>
      <w:proofErr w:type="spellStart"/>
      <w:r w:rsidRPr="007E4185">
        <w:rPr>
          <w:smallCaps/>
          <w:szCs w:val="24"/>
        </w:rPr>
        <w:t>DI</w:t>
      </w:r>
      <w:proofErr w:type="spellEnd"/>
      <w:r w:rsidRPr="007E4185">
        <w:rPr>
          <w:smallCaps/>
          <w:szCs w:val="24"/>
        </w:rPr>
        <w:t xml:space="preserve"> COLLEGAMENTO TRA IL RACCORDO AUTOSTRADALE E LA SPONDA DESTRA DEL FIUME MAGRA - CUP</w:t>
      </w:r>
      <w:r w:rsidRPr="007E4185">
        <w:rPr>
          <w:szCs w:val="24"/>
        </w:rPr>
        <w:t xml:space="preserve"> I24J20000010005</w:t>
      </w:r>
      <w:r w:rsidRPr="007E4185">
        <w:rPr>
          <w:smallCaps/>
          <w:szCs w:val="24"/>
        </w:rPr>
        <w:t xml:space="preserve"> – CIG 86105144EF”.  </w:t>
      </w:r>
      <w:r>
        <w:rPr>
          <w:b/>
          <w:smallCaps/>
          <w:szCs w:val="24"/>
        </w:rPr>
        <w:t xml:space="preserve">MANIFESTAZIONE </w:t>
      </w:r>
      <w:proofErr w:type="spellStart"/>
      <w:r>
        <w:rPr>
          <w:b/>
          <w:smallCaps/>
          <w:szCs w:val="24"/>
        </w:rPr>
        <w:t>DI</w:t>
      </w:r>
      <w:proofErr w:type="spellEnd"/>
      <w:r>
        <w:rPr>
          <w:b/>
          <w:smallCaps/>
          <w:szCs w:val="24"/>
        </w:rPr>
        <w:t xml:space="preserve"> INTERESSE</w:t>
      </w:r>
    </w:p>
    <w:p w:rsidR="001B2977" w:rsidRDefault="001B2977">
      <w:pPr>
        <w:pStyle w:val="Standard"/>
        <w:jc w:val="both"/>
        <w:rPr>
          <w:rFonts w:cs="Garamond"/>
          <w:szCs w:val="24"/>
          <w:highlight w:val="yellow"/>
        </w:rPr>
      </w:pPr>
    </w:p>
    <w:p w:rsidR="001B2977" w:rsidRDefault="0072249B">
      <w:pPr>
        <w:pStyle w:val="Standard"/>
        <w:spacing w:line="360" w:lineRule="auto"/>
        <w:jc w:val="both"/>
      </w:pPr>
      <w:r>
        <w:rPr>
          <w:szCs w:val="24"/>
        </w:rPr>
        <w:t>IL SOTTOSCRITTO ___________________________________________ NATO A ________________ IL __________________, CF/PIVA________________, RESIDENTE IN ___________________ VIA/PIAZZA _______________________________N°_______, CAP _________,CON SEDE IN VIA/PIAZZA _______________________________,N°_______, CAP _________,</w:t>
      </w:r>
    </w:p>
    <w:p w:rsidR="001B2977" w:rsidRDefault="0072249B">
      <w:pPr>
        <w:pStyle w:val="Standard"/>
        <w:spacing w:line="360" w:lineRule="auto"/>
        <w:jc w:val="both"/>
        <w:rPr>
          <w:szCs w:val="24"/>
          <w:highlight w:val="yellow"/>
        </w:rPr>
      </w:pPr>
      <w:r>
        <w:rPr>
          <w:szCs w:val="24"/>
        </w:rPr>
        <w:t xml:space="preserve">TEL. </w:t>
      </w:r>
      <w:proofErr w:type="spellStart"/>
      <w:r>
        <w:rPr>
          <w:szCs w:val="24"/>
        </w:rPr>
        <w:t>N°</w:t>
      </w:r>
      <w:proofErr w:type="spellEnd"/>
      <w:r>
        <w:rPr>
          <w:szCs w:val="24"/>
        </w:rPr>
        <w:t>_____________________</w:t>
      </w:r>
    </w:p>
    <w:p w:rsidR="001B2977" w:rsidRDefault="0072249B">
      <w:pPr>
        <w:pStyle w:val="Standard"/>
        <w:spacing w:line="360" w:lineRule="auto"/>
        <w:jc w:val="both"/>
        <w:rPr>
          <w:szCs w:val="24"/>
          <w:highlight w:val="yellow"/>
        </w:rPr>
      </w:pPr>
      <w:r>
        <w:rPr>
          <w:szCs w:val="24"/>
        </w:rPr>
        <w:t>PEC ________________________</w:t>
      </w:r>
    </w:p>
    <w:p w:rsidR="001B2977" w:rsidRDefault="0072249B">
      <w:pPr>
        <w:pStyle w:val="Standard"/>
        <w:spacing w:line="360" w:lineRule="auto"/>
        <w:jc w:val="both"/>
        <w:rPr>
          <w:szCs w:val="24"/>
          <w:highlight w:val="yellow"/>
        </w:rPr>
      </w:pPr>
      <w:r>
        <w:rPr>
          <w:szCs w:val="24"/>
        </w:rPr>
        <w:t>E-MAIL_____________________</w:t>
      </w:r>
    </w:p>
    <w:p w:rsidR="001B2977" w:rsidRDefault="0072249B">
      <w:pPr>
        <w:pStyle w:val="Standard"/>
        <w:spacing w:line="360" w:lineRule="auto"/>
        <w:jc w:val="both"/>
        <w:rPr>
          <w:szCs w:val="24"/>
        </w:rPr>
      </w:pPr>
      <w:r>
        <w:rPr>
          <w:szCs w:val="24"/>
        </w:rPr>
        <w:t xml:space="preserve">IN QUALITA’ </w:t>
      </w:r>
      <w:proofErr w:type="spellStart"/>
      <w:r>
        <w:rPr>
          <w:szCs w:val="24"/>
        </w:rPr>
        <w:t>DI</w:t>
      </w:r>
      <w:proofErr w:type="spellEnd"/>
      <w:r>
        <w:rPr>
          <w:szCs w:val="24"/>
        </w:rPr>
        <w:t>:</w:t>
      </w:r>
    </w:p>
    <w:p w:rsidR="001B2977" w:rsidRDefault="0072249B">
      <w:pPr>
        <w:pStyle w:val="Standard"/>
        <w:numPr>
          <w:ilvl w:val="0"/>
          <w:numId w:val="1"/>
        </w:numPr>
        <w:spacing w:line="360" w:lineRule="auto"/>
        <w:ind w:hanging="720"/>
        <w:jc w:val="both"/>
        <w:rPr>
          <w:szCs w:val="24"/>
        </w:rPr>
      </w:pPr>
      <w:r>
        <w:rPr>
          <w:szCs w:val="24"/>
        </w:rPr>
        <w:t>professionista la cui attività è assoggettata all’obbligo di iscrizione in ordini o collegi;</w:t>
      </w:r>
    </w:p>
    <w:p w:rsidR="001B2977" w:rsidRDefault="0072249B">
      <w:pPr>
        <w:pStyle w:val="Standard"/>
        <w:numPr>
          <w:ilvl w:val="0"/>
          <w:numId w:val="1"/>
        </w:numPr>
        <w:spacing w:line="360" w:lineRule="auto"/>
        <w:ind w:hanging="720"/>
        <w:jc w:val="both"/>
        <w:rPr>
          <w:szCs w:val="24"/>
        </w:rPr>
      </w:pPr>
      <w:r>
        <w:rPr>
          <w:szCs w:val="24"/>
        </w:rPr>
        <w:t>dipendente delle amministrazioni aggiudicatrici, secondo la definizione di cui all’art. 3, comma 1, lett. a), del Codice dei contratti pubblici;</w:t>
      </w:r>
    </w:p>
    <w:p w:rsidR="001B2977" w:rsidRDefault="0072249B">
      <w:pPr>
        <w:pStyle w:val="Standard"/>
        <w:numPr>
          <w:ilvl w:val="0"/>
          <w:numId w:val="1"/>
        </w:numPr>
        <w:spacing w:line="360" w:lineRule="auto"/>
        <w:ind w:hanging="720"/>
        <w:jc w:val="both"/>
        <w:rPr>
          <w:szCs w:val="24"/>
        </w:rPr>
      </w:pPr>
      <w:r>
        <w:rPr>
          <w:szCs w:val="24"/>
        </w:rPr>
        <w:t>professore ordinario, professore associato, ricercatore delle Università italiane e posizioni assimilate.</w:t>
      </w:r>
    </w:p>
    <w:p w:rsidR="001B2977" w:rsidRDefault="0072249B">
      <w:pPr>
        <w:pStyle w:val="Standard"/>
        <w:spacing w:line="360" w:lineRule="auto"/>
        <w:jc w:val="center"/>
        <w:rPr>
          <w:rFonts w:cs="Garamond"/>
          <w:b/>
          <w:smallCaps/>
          <w:szCs w:val="24"/>
        </w:rPr>
      </w:pPr>
      <w:r>
        <w:rPr>
          <w:rFonts w:cs="Garamond"/>
          <w:b/>
          <w:smallCaps/>
          <w:szCs w:val="24"/>
        </w:rPr>
        <w:t>chiede</w:t>
      </w:r>
    </w:p>
    <w:p w:rsidR="001B2977" w:rsidRDefault="0072249B">
      <w:pPr>
        <w:pStyle w:val="Standard"/>
        <w:spacing w:line="360" w:lineRule="auto"/>
        <w:jc w:val="both"/>
        <w:rPr>
          <w:rFonts w:cs="Garamond"/>
          <w:smallCaps/>
          <w:szCs w:val="24"/>
        </w:rPr>
      </w:pPr>
      <w:r>
        <w:rPr>
          <w:rFonts w:cs="Garamond"/>
          <w:smallCaps/>
          <w:szCs w:val="24"/>
        </w:rPr>
        <w:t>di partecipare alla selezione per membro del collegio consultivo tecnico ai sensi dell’art. 6 del dl 76/2020 convertito con legge n.120/2020 per l’appalto in oggetto, a tal fine</w:t>
      </w:r>
    </w:p>
    <w:p w:rsidR="001B2977" w:rsidRDefault="0072249B">
      <w:pPr>
        <w:pStyle w:val="Standard"/>
        <w:spacing w:line="360" w:lineRule="auto"/>
        <w:jc w:val="center"/>
        <w:rPr>
          <w:rFonts w:cs="Garamond"/>
          <w:b/>
          <w:szCs w:val="24"/>
        </w:rPr>
      </w:pPr>
      <w:r>
        <w:rPr>
          <w:rFonts w:cs="Garamond"/>
          <w:b/>
          <w:szCs w:val="24"/>
        </w:rPr>
        <w:t>DICHIARA</w:t>
      </w:r>
    </w:p>
    <w:p w:rsidR="001B2977" w:rsidRDefault="0072249B">
      <w:pPr>
        <w:pStyle w:val="Standard"/>
        <w:spacing w:line="360" w:lineRule="auto"/>
        <w:jc w:val="center"/>
        <w:rPr>
          <w:rFonts w:cs="Garamond"/>
          <w:b/>
          <w:bCs/>
          <w:i/>
          <w:szCs w:val="24"/>
        </w:rPr>
      </w:pPr>
      <w:r>
        <w:rPr>
          <w:rFonts w:cs="Garamond"/>
          <w:b/>
          <w:bCs/>
          <w:i/>
          <w:szCs w:val="24"/>
        </w:rPr>
        <w:t>AI SENSI DEGLI ART. 46 E 47 DEL DPR 445/2000,</w:t>
      </w:r>
    </w:p>
    <w:p w:rsidR="001B2977" w:rsidRDefault="0072249B">
      <w:pPr>
        <w:pStyle w:val="Standard"/>
        <w:tabs>
          <w:tab w:val="left" w:pos="720"/>
        </w:tabs>
        <w:spacing w:line="360" w:lineRule="auto"/>
        <w:jc w:val="both"/>
        <w:rPr>
          <w:rFonts w:cs="Garamond"/>
          <w:smallCaps/>
          <w:strike/>
          <w:szCs w:val="24"/>
        </w:rPr>
      </w:pPr>
      <w:r>
        <w:rPr>
          <w:rFonts w:cs="Garamond"/>
          <w:smallCaps/>
          <w:szCs w:val="24"/>
        </w:rPr>
        <w:t xml:space="preserve">Consapevole della responsabilità penale cui può andare incontro nel caso di affermazioni mendaci e delle relative sanzioni penali di cui all’art. 76 del dpr  445/2000, </w:t>
      </w:r>
    </w:p>
    <w:p w:rsidR="001B2977" w:rsidRDefault="001B2977">
      <w:pPr>
        <w:pStyle w:val="Standard"/>
        <w:spacing w:line="360" w:lineRule="auto"/>
        <w:jc w:val="both"/>
      </w:pPr>
    </w:p>
    <w:p w:rsidR="001B2977" w:rsidRDefault="0072249B">
      <w:pPr>
        <w:pStyle w:val="Standard"/>
        <w:numPr>
          <w:ilvl w:val="0"/>
          <w:numId w:val="2"/>
        </w:numPr>
        <w:spacing w:line="360" w:lineRule="auto"/>
        <w:ind w:left="284" w:hanging="284"/>
        <w:jc w:val="both"/>
        <w:rPr>
          <w:szCs w:val="24"/>
        </w:rPr>
      </w:pPr>
      <w:r>
        <w:rPr>
          <w:szCs w:val="24"/>
        </w:rPr>
        <w:lastRenderedPageBreak/>
        <w:t>di aver conseguito la laurea in __________________________in data______________presso _____________________________;</w:t>
      </w:r>
    </w:p>
    <w:p w:rsidR="001B2977" w:rsidRDefault="0072249B">
      <w:pPr>
        <w:pStyle w:val="Standard"/>
        <w:numPr>
          <w:ilvl w:val="0"/>
          <w:numId w:val="2"/>
        </w:numPr>
        <w:spacing w:line="360" w:lineRule="auto"/>
        <w:ind w:left="284" w:hanging="284"/>
        <w:jc w:val="both"/>
        <w:rPr>
          <w:szCs w:val="24"/>
        </w:rPr>
      </w:pPr>
      <w:r>
        <w:rPr>
          <w:szCs w:val="24"/>
        </w:rPr>
        <w:t xml:space="preserve"> di essere iscritto all’albo degli ingegneri della Provincia di _____________________ al n°______________;</w:t>
      </w:r>
    </w:p>
    <w:p w:rsidR="001B2977" w:rsidRDefault="0072249B">
      <w:pPr>
        <w:pStyle w:val="Standard"/>
        <w:numPr>
          <w:ilvl w:val="0"/>
          <w:numId w:val="2"/>
        </w:numPr>
        <w:spacing w:line="360" w:lineRule="auto"/>
        <w:ind w:left="284" w:hanging="284"/>
        <w:jc w:val="both"/>
      </w:pPr>
      <w:r>
        <w:rPr>
          <w:szCs w:val="24"/>
        </w:rP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1B2977" w:rsidRDefault="0072249B">
      <w:pPr>
        <w:pStyle w:val="Standard"/>
        <w:numPr>
          <w:ilvl w:val="0"/>
          <w:numId w:val="2"/>
        </w:numPr>
        <w:spacing w:line="360" w:lineRule="auto"/>
        <w:ind w:left="284" w:hanging="284"/>
        <w:jc w:val="both"/>
      </w:pPr>
      <w:r>
        <w:rPr>
          <w:szCs w:val="24"/>
        </w:rPr>
        <w:t>di non aver riportato condanne anche non definitive per i delitti, consumati o tentati, previsti dall'articolo 51, commi 3-bis e 3-quater, del codice di procedura penale, diversi da quelli indicati alla lettera c);</w:t>
      </w:r>
    </w:p>
    <w:p w:rsidR="001B2977" w:rsidRDefault="0072249B">
      <w:pPr>
        <w:pStyle w:val="Standard"/>
        <w:numPr>
          <w:ilvl w:val="0"/>
          <w:numId w:val="2"/>
        </w:numPr>
        <w:spacing w:line="360" w:lineRule="auto"/>
        <w:ind w:left="284" w:hanging="284"/>
        <w:jc w:val="both"/>
        <w:rPr>
          <w:szCs w:val="24"/>
        </w:rPr>
      </w:pPr>
      <w:r>
        <w:rPr>
          <w:szCs w:val="24"/>
        </w:rPr>
        <w:t>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rsidR="001B2977" w:rsidRDefault="0072249B">
      <w:pPr>
        <w:pStyle w:val="Standard"/>
        <w:numPr>
          <w:ilvl w:val="0"/>
          <w:numId w:val="2"/>
        </w:numPr>
        <w:spacing w:line="360" w:lineRule="auto"/>
        <w:ind w:left="284" w:hanging="284"/>
        <w:jc w:val="both"/>
        <w:rPr>
          <w:szCs w:val="24"/>
        </w:rPr>
      </w:pPr>
      <w:r>
        <w:rPr>
          <w:szCs w:val="24"/>
        </w:rP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rsidR="001B2977" w:rsidRDefault="0072249B">
      <w:pPr>
        <w:pStyle w:val="Standard"/>
        <w:numPr>
          <w:ilvl w:val="0"/>
          <w:numId w:val="2"/>
        </w:numPr>
        <w:spacing w:line="360" w:lineRule="auto"/>
        <w:ind w:left="284" w:hanging="284"/>
        <w:jc w:val="both"/>
        <w:rPr>
          <w:szCs w:val="24"/>
        </w:rPr>
      </w:pPr>
      <w:r>
        <w:rPr>
          <w:szCs w:val="24"/>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e);</w:t>
      </w:r>
    </w:p>
    <w:p w:rsidR="001B2977" w:rsidRDefault="0072249B">
      <w:pPr>
        <w:pStyle w:val="Standard"/>
        <w:numPr>
          <w:ilvl w:val="0"/>
          <w:numId w:val="2"/>
        </w:numPr>
        <w:spacing w:line="360" w:lineRule="auto"/>
        <w:ind w:left="284" w:hanging="284"/>
        <w:jc w:val="both"/>
        <w:rPr>
          <w:szCs w:val="24"/>
        </w:rPr>
      </w:pPr>
      <w:r>
        <w:rPr>
          <w:szCs w:val="24"/>
        </w:rPr>
        <w:t>di non essere stato condannato con sentenza definitiva ad una pena non inferiore a due anni di reclusione per delitto non colposo;</w:t>
      </w:r>
    </w:p>
    <w:p w:rsidR="001B2977" w:rsidRDefault="0072249B">
      <w:pPr>
        <w:pStyle w:val="Standard"/>
        <w:numPr>
          <w:ilvl w:val="0"/>
          <w:numId w:val="2"/>
        </w:numPr>
        <w:spacing w:line="360" w:lineRule="auto"/>
        <w:ind w:left="284" w:hanging="284"/>
        <w:jc w:val="both"/>
      </w:pPr>
      <w:r>
        <w:rPr>
          <w:szCs w:val="24"/>
        </w:rPr>
        <w:lastRenderedPageBreak/>
        <w:t xml:space="preserve">di non aver subito da parte del tribunale, con provvedimento anche non definitivo, una misura di prevenzione, in quanto indiziati di appartenere ad una delle associazioni di cui all'articolo 4, comma 1, lettere a) e b), del decreto legislativo 6 settembre 2011, n. 159. </w:t>
      </w:r>
    </w:p>
    <w:p w:rsidR="001B2977" w:rsidRDefault="0072249B">
      <w:pPr>
        <w:pStyle w:val="Standard"/>
        <w:numPr>
          <w:ilvl w:val="0"/>
          <w:numId w:val="2"/>
        </w:numPr>
        <w:spacing w:line="360" w:lineRule="auto"/>
        <w:ind w:left="284" w:hanging="284"/>
        <w:jc w:val="both"/>
      </w:pPr>
      <w:r>
        <w:t>di non essere stato destinatario, con riferimento alle cause di esclusione di cui alle lettere da a) a h), di una sentenza definitiva che disponga l’applicazione della pena su richiesta, ai sensi dell’art.444 del codice di procedura penale;</w:t>
      </w:r>
    </w:p>
    <w:p w:rsidR="001B2977" w:rsidRDefault="0072249B">
      <w:pPr>
        <w:pStyle w:val="Standard"/>
        <w:numPr>
          <w:ilvl w:val="0"/>
          <w:numId w:val="2"/>
        </w:numPr>
        <w:spacing w:line="360" w:lineRule="auto"/>
        <w:ind w:left="284" w:hanging="284"/>
        <w:jc w:val="both"/>
        <w:rPr>
          <w:szCs w:val="24"/>
        </w:rPr>
      </w:pPr>
      <w:r>
        <w:rPr>
          <w:szCs w:val="24"/>
        </w:rPr>
        <w:t>di non aver concorso, con dolo o colpa grave accertati in sede giurisdizionale con sentenza non sospesa, all’approvazione di atti dichiarati illegittimi;</w:t>
      </w:r>
    </w:p>
    <w:p w:rsidR="001B2977" w:rsidRDefault="0072249B">
      <w:pPr>
        <w:pStyle w:val="Standard"/>
        <w:numPr>
          <w:ilvl w:val="0"/>
          <w:numId w:val="2"/>
        </w:numPr>
        <w:spacing w:line="360" w:lineRule="auto"/>
        <w:ind w:left="284" w:hanging="284"/>
        <w:jc w:val="both"/>
        <w:rPr>
          <w:szCs w:val="24"/>
        </w:rPr>
      </w:pPr>
      <w:r>
        <w:rPr>
          <w:szCs w:val="24"/>
        </w:rPr>
        <w:t>di non essere nelle condizioni d’incompatibilità, di astensione ed esclusione previste dall’art. 77 del Codice dei contratti pubblici e ciò deve persistere per tutta la durata dell’incarico;</w:t>
      </w:r>
    </w:p>
    <w:p w:rsidR="002323DF" w:rsidRPr="005C7B47" w:rsidRDefault="002323DF" w:rsidP="005C7B47">
      <w:pPr>
        <w:pStyle w:val="Standard"/>
        <w:numPr>
          <w:ilvl w:val="0"/>
          <w:numId w:val="2"/>
        </w:numPr>
        <w:spacing w:line="360" w:lineRule="auto"/>
        <w:ind w:left="284" w:hanging="284"/>
        <w:jc w:val="both"/>
        <w:rPr>
          <w:szCs w:val="24"/>
        </w:rPr>
      </w:pPr>
      <w:r>
        <w:rPr>
          <w:szCs w:val="24"/>
        </w:rPr>
        <w:t>di non aver svolto</w:t>
      </w:r>
      <w:r w:rsidRPr="005C7B47">
        <w:rPr>
          <w:szCs w:val="24"/>
        </w:rPr>
        <w:t>, con riguardo ai lavori oggetto dell’affidamento, attività di collaborazione nel campo tecnico, per una delle parti, ovvero rientri nei casi di ricusazione di cui ai punti da 2 a 6 d</w:t>
      </w:r>
      <w:r w:rsidR="005C7B47">
        <w:rPr>
          <w:szCs w:val="24"/>
        </w:rPr>
        <w:t>ell’art. 815, r.d. n. 1443/1940;</w:t>
      </w:r>
      <w:r w:rsidRPr="005C7B47">
        <w:rPr>
          <w:szCs w:val="24"/>
        </w:rPr>
        <w:t xml:space="preserve"> </w:t>
      </w:r>
    </w:p>
    <w:p w:rsidR="002323DF" w:rsidRDefault="002323DF">
      <w:pPr>
        <w:pStyle w:val="Standard"/>
        <w:numPr>
          <w:ilvl w:val="0"/>
          <w:numId w:val="2"/>
        </w:numPr>
        <w:spacing w:line="360" w:lineRule="auto"/>
        <w:ind w:left="284" w:hanging="284"/>
        <w:jc w:val="both"/>
        <w:rPr>
          <w:szCs w:val="24"/>
        </w:rPr>
      </w:pPr>
      <w:r w:rsidRPr="005C7B47">
        <w:rPr>
          <w:szCs w:val="24"/>
        </w:rPr>
        <w:t>di non ricadere in uno dei casi di “conflitto di interesse” di cui all’art. 42 del d.lgs. 50/2016;</w:t>
      </w:r>
    </w:p>
    <w:p w:rsidR="001B2977" w:rsidRPr="005C7B47" w:rsidRDefault="0072249B" w:rsidP="005C7B47">
      <w:pPr>
        <w:pStyle w:val="Standard"/>
        <w:numPr>
          <w:ilvl w:val="0"/>
          <w:numId w:val="2"/>
        </w:numPr>
        <w:spacing w:line="360" w:lineRule="auto"/>
        <w:ind w:left="284" w:hanging="284"/>
        <w:jc w:val="both"/>
        <w:rPr>
          <w:szCs w:val="24"/>
        </w:rPr>
      </w:pPr>
      <w:r>
        <w:rPr>
          <w:szCs w:val="24"/>
        </w:rPr>
        <w:t xml:space="preserve">di non </w:t>
      </w:r>
      <w:r w:rsidR="002323DF">
        <w:rPr>
          <w:szCs w:val="24"/>
        </w:rPr>
        <w:t xml:space="preserve">ricadere </w:t>
      </w:r>
      <w:r w:rsidR="002323DF" w:rsidRPr="002323DF">
        <w:rPr>
          <w:szCs w:val="24"/>
        </w:rPr>
        <w:t xml:space="preserve">in uno dei casi di cui all’art. 6, c. 8, del </w:t>
      </w:r>
      <w:proofErr w:type="spellStart"/>
      <w:r w:rsidR="002323DF" w:rsidRPr="002323DF">
        <w:rPr>
          <w:szCs w:val="24"/>
        </w:rPr>
        <w:t>DL</w:t>
      </w:r>
      <w:proofErr w:type="spellEnd"/>
      <w:r w:rsidR="002323DF" w:rsidRPr="002323DF">
        <w:rPr>
          <w:szCs w:val="24"/>
        </w:rPr>
        <w:t xml:space="preserve"> 76/2020 (ogni componente non può</w:t>
      </w:r>
      <w:r w:rsidR="002323DF">
        <w:rPr>
          <w:szCs w:val="24"/>
        </w:rPr>
        <w:t xml:space="preserve"> </w:t>
      </w:r>
      <w:r>
        <w:rPr>
          <w:szCs w:val="24"/>
        </w:rPr>
        <w:t>ricoprire contemporaneamente più di 5 incarichi nell’anno in corso e non aver ricoperto 10 incarichi negli ultimi 2 anni</w:t>
      </w:r>
      <w:r w:rsidR="002323DF">
        <w:rPr>
          <w:szCs w:val="24"/>
        </w:rPr>
        <w:t>)</w:t>
      </w:r>
      <w:r>
        <w:rPr>
          <w:szCs w:val="24"/>
        </w:rPr>
        <w:t>;</w:t>
      </w:r>
    </w:p>
    <w:p w:rsidR="00322DDC" w:rsidRPr="00322DDC" w:rsidRDefault="0072249B" w:rsidP="005C7B47">
      <w:pPr>
        <w:pStyle w:val="Standard"/>
        <w:numPr>
          <w:ilvl w:val="0"/>
          <w:numId w:val="2"/>
        </w:numPr>
        <w:spacing w:line="360" w:lineRule="auto"/>
        <w:ind w:left="284" w:hanging="284"/>
        <w:jc w:val="both"/>
        <w:rPr>
          <w:szCs w:val="24"/>
        </w:rPr>
      </w:pPr>
      <w:r>
        <w:rPr>
          <w:szCs w:val="24"/>
        </w:rPr>
        <w:t xml:space="preserve">di non aver </w:t>
      </w:r>
      <w:r w:rsidR="00322DDC" w:rsidRPr="005C7B47">
        <w:rPr>
          <w:szCs w:val="24"/>
        </w:rPr>
        <w:t>svolto</w:t>
      </w:r>
      <w:r w:rsidR="00322DDC">
        <w:rPr>
          <w:szCs w:val="24"/>
        </w:rPr>
        <w:t xml:space="preserve"> e/o svolgere </w:t>
      </w:r>
      <w:r w:rsidR="00322DDC" w:rsidRPr="005C7B47">
        <w:rPr>
          <w:szCs w:val="24"/>
        </w:rPr>
        <w:t>sia per la parte pubblica, sia per l’operatore economico affidatario attività di controllo, verifica, progettazione, approvazione, autorizzazione, vigilanza o direzione, sui lavori oggetto dell’affidamento</w:t>
      </w:r>
      <w:r w:rsidR="002323DF" w:rsidRPr="005C7B47">
        <w:rPr>
          <w:szCs w:val="24"/>
        </w:rPr>
        <w:t xml:space="preserve"> o su lavori ad esso collegati</w:t>
      </w:r>
      <w:r w:rsidR="00322DDC" w:rsidRPr="005C7B47">
        <w:rPr>
          <w:szCs w:val="24"/>
        </w:rPr>
        <w:t xml:space="preserve">; </w:t>
      </w:r>
    </w:p>
    <w:p w:rsidR="00322DDC" w:rsidRPr="00322DDC" w:rsidRDefault="00322DDC" w:rsidP="005C7B47">
      <w:pPr>
        <w:pStyle w:val="Standard"/>
        <w:numPr>
          <w:ilvl w:val="0"/>
          <w:numId w:val="2"/>
        </w:numPr>
        <w:spacing w:line="360" w:lineRule="auto"/>
        <w:ind w:left="284" w:hanging="284"/>
        <w:jc w:val="both"/>
        <w:rPr>
          <w:szCs w:val="24"/>
        </w:rPr>
      </w:pPr>
      <w:r w:rsidRPr="005C7B47">
        <w:rPr>
          <w:szCs w:val="24"/>
        </w:rPr>
        <w:t>di non aver alcun interesse nel procedimento di esecuzione dei lavori oggetto dell’affidamento in qualità di amministratore di un ente, associazione o società;</w:t>
      </w:r>
    </w:p>
    <w:p w:rsidR="00322DDC" w:rsidRPr="005C7B47" w:rsidRDefault="002323DF" w:rsidP="005C7B47">
      <w:pPr>
        <w:pStyle w:val="Standard"/>
        <w:numPr>
          <w:ilvl w:val="0"/>
          <w:numId w:val="2"/>
        </w:numPr>
        <w:spacing w:line="360" w:lineRule="auto"/>
        <w:ind w:left="284" w:hanging="284"/>
        <w:jc w:val="both"/>
        <w:rPr>
          <w:szCs w:val="24"/>
        </w:rPr>
      </w:pPr>
      <w:r w:rsidRPr="005C7B47">
        <w:rPr>
          <w:szCs w:val="24"/>
        </w:rPr>
        <w:t>di essere in possesso</w:t>
      </w:r>
      <w:r w:rsidR="00322DDC" w:rsidRPr="005C7B47">
        <w:rPr>
          <w:szCs w:val="24"/>
        </w:rPr>
        <w:t xml:space="preserve"> d</w:t>
      </w:r>
      <w:r w:rsidRPr="005C7B47">
        <w:rPr>
          <w:szCs w:val="24"/>
        </w:rPr>
        <w:t>e</w:t>
      </w:r>
      <w:r w:rsidR="00322DDC" w:rsidRPr="005C7B47">
        <w:rPr>
          <w:szCs w:val="24"/>
        </w:rPr>
        <w:t xml:space="preserve">i requisiti </w:t>
      </w:r>
      <w:proofErr w:type="spellStart"/>
      <w:r w:rsidR="00322DDC" w:rsidRPr="005C7B47">
        <w:rPr>
          <w:szCs w:val="24"/>
        </w:rPr>
        <w:t>reputazionali</w:t>
      </w:r>
      <w:proofErr w:type="spellEnd"/>
      <w:r w:rsidR="00322DDC" w:rsidRPr="005C7B47">
        <w:rPr>
          <w:szCs w:val="24"/>
        </w:rPr>
        <w:t xml:space="preserve"> e di onorabilità adeguati all’incarico da assumere; </w:t>
      </w:r>
    </w:p>
    <w:p w:rsidR="002323DF" w:rsidRDefault="002323DF" w:rsidP="002323DF">
      <w:pPr>
        <w:pStyle w:val="Corpodeltesto"/>
        <w:spacing w:line="360" w:lineRule="auto"/>
        <w:ind w:left="360" w:right="310"/>
      </w:pPr>
    </w:p>
    <w:p w:rsidR="001B2977" w:rsidRDefault="0072249B">
      <w:pPr>
        <w:pStyle w:val="Standard"/>
        <w:spacing w:line="360" w:lineRule="auto"/>
        <w:ind w:left="283"/>
        <w:jc w:val="both"/>
      </w:pPr>
      <w:r>
        <w:rPr>
          <w:b/>
          <w:bCs/>
          <w:szCs w:val="24"/>
        </w:rPr>
        <w:t>Professionisti di cui al punto A)</w:t>
      </w:r>
    </w:p>
    <w:p w:rsidR="001B2977" w:rsidRDefault="00631DD2">
      <w:pPr>
        <w:pStyle w:val="Standard"/>
        <w:numPr>
          <w:ilvl w:val="0"/>
          <w:numId w:val="4"/>
        </w:numPr>
        <w:spacing w:line="360" w:lineRule="auto"/>
        <w:ind w:left="284" w:hanging="284"/>
        <w:jc w:val="both"/>
      </w:pPr>
      <w:r>
        <w:pict>
          <v:rect id="Casella di testo 2" o:spid="_x0000_s1031" style="position:absolute;left:0;text-align:left;margin-left:-22.1pt;margin-top:5.45pt;width:16.05pt;height:10.25pt;z-index:251655680" stroked="f" strokecolor="#3465a4" strokeweight=".18mm">
            <v:fill color2="black" o:detectmouseclick="t"/>
            <v:stroke joinstyle="round"/>
            <v:textbox>
              <w:txbxContent>
                <w:p w:rsidR="001B2977" w:rsidRDefault="001B2977">
                  <w:pPr>
                    <w:pStyle w:val="Contenutocornice"/>
                  </w:pPr>
                </w:p>
              </w:txbxContent>
            </v:textbox>
          </v:rect>
        </w:pict>
      </w:r>
      <w:r w:rsidR="0072249B">
        <w:rPr>
          <w:szCs w:val="24"/>
        </w:rPr>
        <w:t xml:space="preserve">di aver svolto, negli ultimi 10 anni, i seguenti  incarichi con funzioni di responsabile unico del procedimento, ufficio di supporto al RUP, commissario di gara, direttore dei lavori, collaudatore (o membro di commissioni di collaudo) per appalti di lavori, concessioni o affidamenti che prevedono partenariato pubblico privato di importo superiore alle soglie di cui all’art. 35 del </w:t>
      </w:r>
      <w:proofErr w:type="spellStart"/>
      <w:r w:rsidR="0072249B">
        <w:rPr>
          <w:szCs w:val="24"/>
        </w:rPr>
        <w:t>D.Lgs.</w:t>
      </w:r>
      <w:proofErr w:type="spellEnd"/>
      <w:r w:rsidR="0072249B">
        <w:rPr>
          <w:szCs w:val="24"/>
        </w:rPr>
        <w:t xml:space="preserve"> n. 50/2016.</w:t>
      </w:r>
    </w:p>
    <w:p w:rsidR="001B2977" w:rsidRDefault="0072249B">
      <w:pPr>
        <w:pStyle w:val="Standard"/>
        <w:spacing w:line="360" w:lineRule="auto"/>
        <w:ind w:left="283"/>
        <w:jc w:val="both"/>
      </w:pPr>
      <w:r>
        <w:rPr>
          <w:szCs w:val="24"/>
        </w:rPr>
        <w:t xml:space="preserve">1.____________________________________________________________________________dal_____al_______per la stazione appaltante________________________________________a seguito di incarico conferito con_______________________(specificare atto) in data___________;     </w:t>
      </w:r>
    </w:p>
    <w:p w:rsidR="001B2977" w:rsidRDefault="0072249B">
      <w:pPr>
        <w:pStyle w:val="Standard"/>
        <w:spacing w:line="360" w:lineRule="auto"/>
        <w:ind w:left="283"/>
        <w:jc w:val="both"/>
      </w:pPr>
      <w:r>
        <w:rPr>
          <w:szCs w:val="24"/>
        </w:rPr>
        <w:lastRenderedPageBreak/>
        <w:t xml:space="preserve">2.____________________________________________________________________________dal_____al_______per la stazione appaltante_________________________________________a seguito di incarico conferito con_______________________(specificare atto) in data___________;     </w:t>
      </w:r>
    </w:p>
    <w:p w:rsidR="001B2977" w:rsidRDefault="0072249B">
      <w:pPr>
        <w:pStyle w:val="Standard"/>
        <w:spacing w:line="360" w:lineRule="auto"/>
        <w:ind w:left="340"/>
        <w:jc w:val="both"/>
      </w:pPr>
      <w:r>
        <w:rPr>
          <w:szCs w:val="24"/>
        </w:rPr>
        <w:t xml:space="preserve">3.____________________________________________________________________________dal_____al_______per la stazione appaltante_________________________________________a seguito di incarico conferito con_______________________(specificare atto) in data___________;     </w:t>
      </w:r>
    </w:p>
    <w:p w:rsidR="001B2977" w:rsidRDefault="00631DD2">
      <w:pPr>
        <w:pStyle w:val="Standard"/>
        <w:spacing w:line="360" w:lineRule="auto"/>
        <w:jc w:val="both"/>
        <w:rPr>
          <w:i/>
          <w:iCs/>
          <w:szCs w:val="24"/>
        </w:rPr>
      </w:pPr>
      <w:r w:rsidRPr="00631DD2">
        <w:pict>
          <v:rect id="Casella di testo 3" o:spid="_x0000_s1030" style="position:absolute;left:0;text-align:left;margin-left:-20.4pt;margin-top:22.75pt;width:16.05pt;height:10.25pt;z-index:251656704" stroked="f" strokecolor="#3465a4" strokeweight=".18mm">
            <v:fill color2="black" o:detectmouseclick="t"/>
            <v:stroke joinstyle="round"/>
            <v:textbox>
              <w:txbxContent>
                <w:p w:rsidR="001B2977" w:rsidRDefault="001B2977">
                  <w:pPr>
                    <w:pStyle w:val="Contenutocornice"/>
                  </w:pPr>
                </w:p>
              </w:txbxContent>
            </v:textbox>
          </v:rect>
        </w:pict>
      </w:r>
      <w:r w:rsidR="0072249B">
        <w:rPr>
          <w:i/>
          <w:iCs/>
          <w:szCs w:val="24"/>
        </w:rPr>
        <w:t>In alternativa</w:t>
      </w:r>
    </w:p>
    <w:p w:rsidR="001B2977" w:rsidRDefault="0072249B">
      <w:pPr>
        <w:pStyle w:val="Standard"/>
        <w:numPr>
          <w:ilvl w:val="0"/>
          <w:numId w:val="4"/>
        </w:numPr>
        <w:spacing w:line="360" w:lineRule="auto"/>
        <w:ind w:left="284" w:hanging="284"/>
        <w:jc w:val="both"/>
      </w:pPr>
      <w:r>
        <w:rPr>
          <w:szCs w:val="24"/>
        </w:rPr>
        <w:t xml:space="preserve">aver conseguito un titolo di formazione specifica (master, dottorato, </w:t>
      </w:r>
      <w:proofErr w:type="spellStart"/>
      <w:r>
        <w:rPr>
          <w:szCs w:val="24"/>
        </w:rPr>
        <w:t>Phd</w:t>
      </w:r>
      <w:proofErr w:type="spellEnd"/>
      <w:r>
        <w:rPr>
          <w:szCs w:val="24"/>
        </w:rPr>
        <w:t>, istituto di istruzione di III livello) nelle materie relative alla contrattualistica pubblica ed alla gestione degli appalti, all’ingegneria civile e ambientale o alla conoscenza di metodi e strumenti elettronici quali quelli di modellazione per l’edilizia e le infrastrutture:___________________________________________________________________</w:t>
      </w:r>
      <w:bookmarkStart w:id="0" w:name="__DdeLink__133_2059239649"/>
      <w:bookmarkEnd w:id="0"/>
      <w:r>
        <w:rPr>
          <w:szCs w:val="24"/>
        </w:rPr>
        <w:t>conseguito il__/__/____presso ______________________________________________;</w:t>
      </w:r>
    </w:p>
    <w:p w:rsidR="001B2977" w:rsidRDefault="0072249B">
      <w:pPr>
        <w:pStyle w:val="Standard"/>
        <w:spacing w:line="360" w:lineRule="auto"/>
        <w:jc w:val="both"/>
      </w:pPr>
      <w:r>
        <w:rPr>
          <w:i/>
          <w:iCs/>
          <w:szCs w:val="24"/>
        </w:rPr>
        <w:t>Inoltre</w:t>
      </w:r>
    </w:p>
    <w:p w:rsidR="001B2977" w:rsidRDefault="0072249B">
      <w:pPr>
        <w:pStyle w:val="Standard"/>
        <w:numPr>
          <w:ilvl w:val="0"/>
          <w:numId w:val="4"/>
        </w:numPr>
        <w:spacing w:line="360" w:lineRule="auto"/>
        <w:ind w:left="284" w:hanging="284"/>
        <w:jc w:val="both"/>
      </w:pPr>
      <w:r>
        <w:rPr>
          <w:szCs w:val="24"/>
        </w:rPr>
        <w:t>di essere iscritti al seguente ordine o collegio professionale di appartenenza da almeno 10 anni___________________________________________data iscrizione__/__/____;</w:t>
      </w:r>
    </w:p>
    <w:p w:rsidR="001B2977" w:rsidRDefault="0072249B">
      <w:pPr>
        <w:pStyle w:val="Standard"/>
        <w:numPr>
          <w:ilvl w:val="0"/>
          <w:numId w:val="4"/>
        </w:numPr>
        <w:spacing w:line="360" w:lineRule="auto"/>
        <w:ind w:left="284" w:hanging="284"/>
        <w:jc w:val="both"/>
        <w:rPr>
          <w:szCs w:val="24"/>
        </w:rPr>
      </w:pPr>
      <w:r>
        <w:rPr>
          <w:szCs w:val="24"/>
        </w:rPr>
        <w:t xml:space="preserve">di aver adempiuto agli obblighi formativi di cui all’art. 7 del </w:t>
      </w:r>
      <w:proofErr w:type="spellStart"/>
      <w:r>
        <w:rPr>
          <w:szCs w:val="24"/>
        </w:rPr>
        <w:t>d.P.R.</w:t>
      </w:r>
      <w:proofErr w:type="spellEnd"/>
      <w:r>
        <w:rPr>
          <w:szCs w:val="24"/>
        </w:rPr>
        <w:t xml:space="preserve"> 7 agosto 2012, n. 137;</w:t>
      </w:r>
    </w:p>
    <w:p w:rsidR="001B2977" w:rsidRDefault="0072249B">
      <w:pPr>
        <w:pStyle w:val="Standard"/>
        <w:numPr>
          <w:ilvl w:val="0"/>
          <w:numId w:val="4"/>
        </w:numPr>
        <w:spacing w:line="360" w:lineRule="auto"/>
        <w:ind w:left="284" w:hanging="284"/>
        <w:jc w:val="both"/>
        <w:rPr>
          <w:szCs w:val="24"/>
        </w:rPr>
      </w:pPr>
      <w:r>
        <w:rPr>
          <w:szCs w:val="24"/>
        </w:rPr>
        <w:t>di non aver sanzioni disciplinari della censura o più gravi comminate dall’ordine o dal collegio nell’ultimo triennio o della sanzione della cancellazione;</w:t>
      </w:r>
    </w:p>
    <w:p w:rsidR="001B2977" w:rsidRDefault="0072249B">
      <w:pPr>
        <w:pStyle w:val="Standard"/>
        <w:numPr>
          <w:ilvl w:val="0"/>
          <w:numId w:val="4"/>
        </w:numPr>
        <w:spacing w:line="360" w:lineRule="auto"/>
        <w:ind w:left="284" w:hanging="284"/>
        <w:jc w:val="both"/>
        <w:rPr>
          <w:szCs w:val="24"/>
        </w:rPr>
      </w:pPr>
      <w:r>
        <w:rPr>
          <w:szCs w:val="24"/>
        </w:rPr>
        <w:t>di essere in regola con gli obblighi previdenziali.</w:t>
      </w:r>
    </w:p>
    <w:p w:rsidR="001B2977" w:rsidRDefault="00631DD2">
      <w:pPr>
        <w:pStyle w:val="Standard"/>
        <w:spacing w:line="360" w:lineRule="auto"/>
        <w:jc w:val="both"/>
        <w:rPr>
          <w:szCs w:val="24"/>
        </w:rPr>
      </w:pPr>
      <w:r>
        <w:rPr>
          <w:szCs w:val="24"/>
        </w:rPr>
        <w:pict>
          <v:rect id="Casella di testo 7" o:spid="_x0000_s1029" style="position:absolute;left:0;text-align:left;margin-left:-21.25pt;margin-top:20.7pt;width:16.05pt;height:10.25pt;z-index:251657728" stroked="f" strokecolor="#3465a4" strokeweight=".18mm">
            <v:fill color2="black" o:detectmouseclick="t"/>
            <v:stroke joinstyle="round"/>
            <v:textbox>
              <w:txbxContent>
                <w:p w:rsidR="001B2977" w:rsidRDefault="001B2977">
                  <w:pPr>
                    <w:pStyle w:val="Contenutocornice"/>
                  </w:pPr>
                </w:p>
              </w:txbxContent>
            </v:textbox>
          </v:rect>
        </w:pict>
      </w:r>
    </w:p>
    <w:p w:rsidR="001B2977" w:rsidRDefault="00631DD2">
      <w:pPr>
        <w:pStyle w:val="Standard"/>
        <w:spacing w:line="360" w:lineRule="auto"/>
        <w:jc w:val="both"/>
        <w:rPr>
          <w:b/>
          <w:bCs/>
          <w:szCs w:val="24"/>
        </w:rPr>
      </w:pPr>
      <w:r w:rsidRPr="00631DD2">
        <w:pict>
          <v:rect id="Casella di testo 4" o:spid="_x0000_s1028" style="position:absolute;left:0;text-align:left;margin-left:-21.25pt;margin-top:23.6pt;width:16.05pt;height:10.25pt;z-index:251658752" stroked="f" strokecolor="#3465a4" strokeweight=".18mm">
            <v:fill color2="black" o:detectmouseclick="t"/>
            <v:stroke joinstyle="round"/>
            <v:textbox>
              <w:txbxContent>
                <w:p w:rsidR="001B2977" w:rsidRDefault="001B2977">
                  <w:pPr>
                    <w:pStyle w:val="Contenutocornice"/>
                  </w:pPr>
                </w:p>
              </w:txbxContent>
            </v:textbox>
          </v:rect>
        </w:pict>
      </w:r>
      <w:r w:rsidR="0072249B">
        <w:rPr>
          <w:b/>
          <w:bCs/>
          <w:szCs w:val="24"/>
        </w:rPr>
        <w:t>Dipendenti delle amministrazioni aggiudicatrici di cui al punto B)</w:t>
      </w:r>
    </w:p>
    <w:p w:rsidR="001B2977" w:rsidRDefault="0072249B">
      <w:pPr>
        <w:pStyle w:val="Standard"/>
        <w:numPr>
          <w:ilvl w:val="0"/>
          <w:numId w:val="4"/>
        </w:numPr>
        <w:spacing w:line="360" w:lineRule="auto"/>
        <w:ind w:left="284" w:hanging="284"/>
        <w:jc w:val="both"/>
      </w:pPr>
      <w:r>
        <w:rPr>
          <w:szCs w:val="24"/>
        </w:rPr>
        <w:t xml:space="preserve">di aver svolto, negli ultimi 10 anni i seguenti incarichi con funzioni di responsabile unico del procedimento, ufficio di supporto al RUP, commissario di gara, direttore dei lavori, collaudatore (o membro di commissioni di collaudo) per appalti di lavori, concessioni o affidamenti che prevedono partenariato pubblico privato di importo superiore alle soglie di cui all’art. 35 del </w:t>
      </w:r>
      <w:proofErr w:type="spellStart"/>
      <w:r>
        <w:rPr>
          <w:szCs w:val="24"/>
        </w:rPr>
        <w:t>D.Lgs.</w:t>
      </w:r>
      <w:proofErr w:type="spellEnd"/>
      <w:r>
        <w:rPr>
          <w:szCs w:val="24"/>
        </w:rPr>
        <w:t xml:space="preserve"> n. 50/2016.</w:t>
      </w:r>
    </w:p>
    <w:p w:rsidR="001B2977" w:rsidRDefault="0072249B">
      <w:pPr>
        <w:pStyle w:val="Standard"/>
        <w:spacing w:line="360" w:lineRule="auto"/>
        <w:ind w:hanging="283"/>
        <w:jc w:val="both"/>
      </w:pPr>
      <w:r>
        <w:rPr>
          <w:szCs w:val="24"/>
        </w:rPr>
        <w:t xml:space="preserve">    1.____________________________________________________________________________dal_____al_______per la stazione appaltante________________________________________a seguito di incarico conferito con_______________________(specificare atto) in data___________;     </w:t>
      </w:r>
    </w:p>
    <w:p w:rsidR="001B2977" w:rsidRDefault="0072249B">
      <w:pPr>
        <w:pStyle w:val="Standard"/>
        <w:spacing w:line="360" w:lineRule="auto"/>
        <w:jc w:val="both"/>
      </w:pPr>
      <w:r>
        <w:rPr>
          <w:szCs w:val="24"/>
        </w:rPr>
        <w:lastRenderedPageBreak/>
        <w:t xml:space="preserve">2.____________________________________________________________________________dal_____al_______per la stazione appaltante_________________________________________a seguito di incarico conferito con_______________________(specificare atto) in data___________;     </w:t>
      </w:r>
    </w:p>
    <w:p w:rsidR="001B2977" w:rsidRDefault="0072249B">
      <w:pPr>
        <w:pStyle w:val="Standard"/>
        <w:spacing w:line="360" w:lineRule="auto"/>
        <w:ind w:left="284" w:hanging="284"/>
        <w:jc w:val="both"/>
      </w:pPr>
      <w:r>
        <w:rPr>
          <w:szCs w:val="24"/>
        </w:rPr>
        <w:t xml:space="preserve">3.____________________________________________________________________________dal_____al_______per la stazione appaltante_________________________________________a seguito di incarico conferito con_______________________(specificare atto) in data___________;     </w:t>
      </w:r>
    </w:p>
    <w:p w:rsidR="001B2977" w:rsidRDefault="00631DD2">
      <w:pPr>
        <w:pStyle w:val="Standard"/>
        <w:spacing w:line="360" w:lineRule="auto"/>
        <w:jc w:val="both"/>
        <w:rPr>
          <w:i/>
          <w:iCs/>
          <w:szCs w:val="24"/>
        </w:rPr>
      </w:pPr>
      <w:r w:rsidRPr="00631DD2">
        <w:pict>
          <v:rect id="Casella di testo 5" o:spid="_x0000_s1027" style="position:absolute;left:0;text-align:left;margin-left:-20.45pt;margin-top:20pt;width:16.05pt;height:10.25pt;z-index:251659776" stroked="f" strokecolor="#3465a4" strokeweight=".18mm">
            <v:fill color2="black" o:detectmouseclick="t"/>
            <v:stroke joinstyle="round"/>
            <v:textbox>
              <w:txbxContent>
                <w:p w:rsidR="001B2977" w:rsidRDefault="001B2977">
                  <w:pPr>
                    <w:pStyle w:val="Contenutocornice"/>
                  </w:pPr>
                </w:p>
              </w:txbxContent>
            </v:textbox>
          </v:rect>
        </w:pict>
      </w:r>
      <w:r w:rsidR="0072249B">
        <w:rPr>
          <w:i/>
          <w:iCs/>
          <w:szCs w:val="24"/>
        </w:rPr>
        <w:t>In alternativa</w:t>
      </w:r>
    </w:p>
    <w:p w:rsidR="001B2977" w:rsidRDefault="0072249B">
      <w:pPr>
        <w:pStyle w:val="Standard"/>
        <w:numPr>
          <w:ilvl w:val="0"/>
          <w:numId w:val="4"/>
        </w:numPr>
        <w:spacing w:line="360" w:lineRule="auto"/>
        <w:ind w:left="284" w:hanging="284"/>
        <w:jc w:val="both"/>
      </w:pPr>
      <w:r>
        <w:rPr>
          <w:szCs w:val="24"/>
        </w:rPr>
        <w:t xml:space="preserve">aver conseguito il seguente titolo di formazione specifica (master, dottorato, </w:t>
      </w:r>
      <w:proofErr w:type="spellStart"/>
      <w:r>
        <w:rPr>
          <w:szCs w:val="24"/>
        </w:rPr>
        <w:t>Phd</w:t>
      </w:r>
      <w:proofErr w:type="spellEnd"/>
      <w:r>
        <w:rPr>
          <w:szCs w:val="24"/>
        </w:rPr>
        <w:t>, istituto di istruzione di III livello) nelle materie relative alla contrattualistica pubblica ed alla gestione degli appalti, all’ingegneria civile e ambientale o alla conoscenza di metodi e strumenti elettronici quali quelli di modellazione per l’edilizia e le infrastrutture:__________________________________________________________________ conseguito il__/__/____presso ______________________________________________;</w:t>
      </w:r>
    </w:p>
    <w:p w:rsidR="001B2977" w:rsidRDefault="0072249B">
      <w:pPr>
        <w:pStyle w:val="Standard"/>
        <w:spacing w:line="360" w:lineRule="auto"/>
        <w:jc w:val="both"/>
        <w:rPr>
          <w:i/>
          <w:iCs/>
          <w:szCs w:val="24"/>
        </w:rPr>
      </w:pPr>
      <w:r>
        <w:rPr>
          <w:i/>
          <w:iCs/>
          <w:szCs w:val="24"/>
        </w:rPr>
        <w:t>Inoltre</w:t>
      </w:r>
    </w:p>
    <w:p w:rsidR="001B2977" w:rsidRPr="005C7B47" w:rsidRDefault="0072249B">
      <w:pPr>
        <w:pStyle w:val="Standard"/>
        <w:numPr>
          <w:ilvl w:val="0"/>
          <w:numId w:val="4"/>
        </w:numPr>
        <w:spacing w:line="360" w:lineRule="auto"/>
        <w:ind w:left="284" w:hanging="284"/>
        <w:jc w:val="both"/>
        <w:rPr>
          <w:szCs w:val="24"/>
        </w:rPr>
      </w:pPr>
      <w:r>
        <w:rPr>
          <w:szCs w:val="24"/>
        </w:rPr>
        <w:t xml:space="preserve">di essere alle dipendenze di una amministrazione aggiudicatrice da almeno 10 anni </w:t>
      </w:r>
    </w:p>
    <w:p w:rsidR="001B2977" w:rsidRDefault="0072249B">
      <w:pPr>
        <w:pStyle w:val="Standard"/>
        <w:numPr>
          <w:ilvl w:val="0"/>
          <w:numId w:val="4"/>
        </w:numPr>
        <w:spacing w:line="360" w:lineRule="auto"/>
        <w:ind w:left="284" w:hanging="284"/>
        <w:jc w:val="both"/>
        <w:rPr>
          <w:szCs w:val="24"/>
        </w:rPr>
      </w:pPr>
      <w:r>
        <w:rPr>
          <w:szCs w:val="24"/>
        </w:rPr>
        <w:t>di essere abilitato all’esercizio dell’attività professionale;</w:t>
      </w:r>
    </w:p>
    <w:p w:rsidR="001B2977" w:rsidRDefault="0072249B">
      <w:pPr>
        <w:pStyle w:val="Standard"/>
        <w:numPr>
          <w:ilvl w:val="0"/>
          <w:numId w:val="4"/>
        </w:numPr>
        <w:spacing w:line="360" w:lineRule="auto"/>
        <w:ind w:left="284" w:hanging="284"/>
        <w:jc w:val="both"/>
        <w:rPr>
          <w:szCs w:val="24"/>
        </w:rPr>
      </w:pPr>
      <w:r>
        <w:rPr>
          <w:szCs w:val="24"/>
        </w:rPr>
        <w:t>di non aver sanzioni disciplinari della censura o più gravi comminate nell’ultimo triennio, di procedimenti disciplinari per infrazioni di maggiore gravità in corso, o d</w:t>
      </w:r>
      <w:r w:rsidR="005C7B47">
        <w:rPr>
          <w:szCs w:val="24"/>
        </w:rPr>
        <w:t>ella sanzione del licenziamento;</w:t>
      </w:r>
    </w:p>
    <w:p w:rsidR="002323DF" w:rsidRPr="005C7B47" w:rsidRDefault="005C7B47" w:rsidP="005C7B47">
      <w:pPr>
        <w:pStyle w:val="Standard"/>
        <w:numPr>
          <w:ilvl w:val="0"/>
          <w:numId w:val="4"/>
        </w:numPr>
        <w:spacing w:line="360" w:lineRule="auto"/>
        <w:ind w:left="284" w:hanging="284"/>
        <w:jc w:val="both"/>
        <w:rPr>
          <w:szCs w:val="24"/>
        </w:rPr>
      </w:pPr>
      <w:r>
        <w:rPr>
          <w:szCs w:val="24"/>
        </w:rPr>
        <w:t>d</w:t>
      </w:r>
      <w:r w:rsidR="002323DF" w:rsidRPr="005C7B47">
        <w:rPr>
          <w:szCs w:val="24"/>
        </w:rPr>
        <w:t xml:space="preserve">i aver acquisito  l’autorizzazione da parte dell’amministrazione di appartenenza, che allega alla presente; </w:t>
      </w:r>
    </w:p>
    <w:p w:rsidR="002323DF" w:rsidRPr="005C7B47" w:rsidRDefault="005C7B47" w:rsidP="005C7B47">
      <w:pPr>
        <w:pStyle w:val="Standard"/>
        <w:numPr>
          <w:ilvl w:val="0"/>
          <w:numId w:val="4"/>
        </w:numPr>
        <w:spacing w:line="360" w:lineRule="auto"/>
        <w:ind w:left="284" w:hanging="284"/>
        <w:jc w:val="both"/>
        <w:rPr>
          <w:szCs w:val="24"/>
        </w:rPr>
      </w:pPr>
      <w:r>
        <w:rPr>
          <w:szCs w:val="24"/>
        </w:rPr>
        <w:t>d</w:t>
      </w:r>
      <w:r w:rsidR="002323DF" w:rsidRPr="005C7B47">
        <w:rPr>
          <w:szCs w:val="24"/>
        </w:rPr>
        <w:t>i non  ricadere in uno dei casi di incompatibilità di cui all’art. 53 del d.lgs. n. 165/2001.</w:t>
      </w:r>
    </w:p>
    <w:p w:rsidR="001B2977" w:rsidRDefault="00631DD2">
      <w:pPr>
        <w:pStyle w:val="Standard"/>
        <w:spacing w:line="360" w:lineRule="auto"/>
        <w:jc w:val="both"/>
        <w:rPr>
          <w:szCs w:val="24"/>
        </w:rPr>
      </w:pPr>
      <w:r>
        <w:rPr>
          <w:szCs w:val="24"/>
        </w:rPr>
        <w:pict>
          <v:rect id="Casella di testo 8" o:spid="_x0000_s1026" style="position:absolute;left:0;text-align:left;margin-left:-22.9pt;margin-top:21.05pt;width:16.05pt;height:10.25pt;z-index:251660800" stroked="f" strokecolor="#3465a4" strokeweight=".18mm">
            <v:fill color2="black" o:detectmouseclick="t"/>
            <v:stroke joinstyle="round"/>
            <v:textbox>
              <w:txbxContent>
                <w:p w:rsidR="001B2977" w:rsidRDefault="001B2977">
                  <w:pPr>
                    <w:pStyle w:val="Contenutocornice"/>
                  </w:pPr>
                </w:p>
              </w:txbxContent>
            </v:textbox>
          </v:rect>
        </w:pict>
      </w:r>
    </w:p>
    <w:p w:rsidR="001B2977" w:rsidRDefault="0072249B">
      <w:pPr>
        <w:pStyle w:val="Standard"/>
        <w:spacing w:line="360" w:lineRule="auto"/>
        <w:jc w:val="both"/>
        <w:rPr>
          <w:szCs w:val="24"/>
        </w:rPr>
      </w:pPr>
      <w:r>
        <w:rPr>
          <w:b/>
          <w:bCs/>
          <w:szCs w:val="24"/>
        </w:rPr>
        <w:t>I professori ordinari, professori associati, ricercatori delle Università italiane e posizioni assimilate di cui al punto C)</w:t>
      </w:r>
    </w:p>
    <w:p w:rsidR="001B2977" w:rsidRDefault="0072249B">
      <w:pPr>
        <w:pStyle w:val="Standard"/>
        <w:numPr>
          <w:ilvl w:val="0"/>
          <w:numId w:val="4"/>
        </w:numPr>
        <w:spacing w:line="360" w:lineRule="auto"/>
        <w:ind w:left="284" w:hanging="284"/>
        <w:jc w:val="both"/>
        <w:rPr>
          <w:szCs w:val="24"/>
        </w:rPr>
      </w:pPr>
      <w:r>
        <w:rPr>
          <w:szCs w:val="24"/>
        </w:rPr>
        <w:t>aver svolto la propria attività nel settore di riferimento da almeno 10 anni;</w:t>
      </w:r>
    </w:p>
    <w:p w:rsidR="001B2977" w:rsidRDefault="0072249B">
      <w:pPr>
        <w:pStyle w:val="Standard"/>
        <w:numPr>
          <w:ilvl w:val="0"/>
          <w:numId w:val="4"/>
        </w:numPr>
        <w:spacing w:line="360" w:lineRule="auto"/>
        <w:ind w:left="284" w:hanging="284"/>
        <w:jc w:val="both"/>
        <w:rPr>
          <w:szCs w:val="24"/>
        </w:rPr>
      </w:pPr>
      <w:r>
        <w:rPr>
          <w:szCs w:val="24"/>
        </w:rPr>
        <w:t>non avere sanzioni disciplinari della censura o più gravi comminate nell’ultimo triennio, di procedimenti disciplinari per infrazioni di maggiore gravità in corso, o della sanzione con efficacia sospensiva.</w:t>
      </w:r>
    </w:p>
    <w:p w:rsidR="001B2977" w:rsidRDefault="001B2977">
      <w:pPr>
        <w:pStyle w:val="Standard"/>
        <w:spacing w:line="360" w:lineRule="auto"/>
        <w:jc w:val="both"/>
        <w:rPr>
          <w:rFonts w:cs="Garamond"/>
          <w:smallCaps/>
          <w:szCs w:val="24"/>
        </w:rPr>
      </w:pPr>
    </w:p>
    <w:p w:rsidR="001B2977" w:rsidRDefault="0072249B">
      <w:pPr>
        <w:pStyle w:val="Standard"/>
        <w:spacing w:line="360" w:lineRule="auto"/>
        <w:rPr>
          <w:rFonts w:cs="Garamond"/>
          <w:smallCaps/>
          <w:szCs w:val="24"/>
        </w:rPr>
      </w:pPr>
      <w:r>
        <w:rPr>
          <w:rFonts w:cs="Garamond"/>
          <w:smallCaps/>
          <w:szCs w:val="24"/>
        </w:rPr>
        <w:t>Data___________________                                                                           Firma</w:t>
      </w:r>
    </w:p>
    <w:p w:rsidR="001B2977" w:rsidRDefault="0072249B">
      <w:pPr>
        <w:pStyle w:val="Standard"/>
        <w:spacing w:line="360" w:lineRule="auto"/>
      </w:pPr>
      <w:r>
        <w:rPr>
          <w:rFonts w:cs="Garamond"/>
          <w:smallCaps/>
          <w:szCs w:val="24"/>
        </w:rPr>
        <w:t xml:space="preserve">                                                                                                                       ____________________</w:t>
      </w:r>
    </w:p>
    <w:sectPr w:rsidR="001B2977" w:rsidSect="001B2977">
      <w:footerReference w:type="default" r:id="rId8"/>
      <w:pgSz w:w="11906" w:h="16838"/>
      <w:pgMar w:top="1418" w:right="1127" w:bottom="1134" w:left="1134" w:header="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1C" w:rsidRDefault="00941A1C" w:rsidP="001B2977">
      <w:pPr>
        <w:rPr>
          <w:rFonts w:hint="eastAsia"/>
        </w:rPr>
      </w:pPr>
      <w:r>
        <w:separator/>
      </w:r>
    </w:p>
  </w:endnote>
  <w:endnote w:type="continuationSeparator" w:id="0">
    <w:p w:rsidR="00941A1C" w:rsidRDefault="00941A1C" w:rsidP="001B297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Arial Unicode MS'">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77" w:rsidRDefault="00631DD2">
    <w:pPr>
      <w:pStyle w:val="Footer"/>
      <w:ind w:right="360"/>
      <w:jc w:val="right"/>
    </w:pPr>
    <w:r>
      <w:pict>
        <v:rect id="Cornice1" o:spid="_x0000_s2049" style="position:absolute;left:0;text-align:left;margin-left:525.75pt;margin-top:.05pt;width:12.7pt;height:11.4pt;z-index:251657728;mso-position-horizontal-relative:page" filled="f" stroked="f" strokecolor="#3465a4">
          <v:fill o:detectmouseclick="t"/>
          <v:stroke joinstyle="round"/>
          <v:textbox>
            <w:txbxContent>
              <w:p w:rsidR="001B2977" w:rsidRDefault="00631DD2">
                <w:pPr>
                  <w:pStyle w:val="Footer"/>
                </w:pPr>
                <w:r>
                  <w:fldChar w:fldCharType="begin"/>
                </w:r>
                <w:r w:rsidR="0072249B">
                  <w:instrText>PAGE</w:instrText>
                </w:r>
                <w:r>
                  <w:fldChar w:fldCharType="separate"/>
                </w:r>
                <w:r w:rsidR="007E4185">
                  <w:rPr>
                    <w:noProof/>
                  </w:rPr>
                  <w:t>5</w:t>
                </w:r>
                <w:r>
                  <w:fldChar w:fldCharType="end"/>
                </w:r>
                <w:r w:rsidR="0072249B">
                  <w:rPr>
                    <w:rStyle w:val="Numeropagina"/>
                    <w:color w:val="000000"/>
                  </w:rPr>
                  <w:t>/</w:t>
                </w:r>
                <w:r w:rsidRPr="00631DD2">
                  <w:rPr>
                    <w:rStyle w:val="Numeropagina"/>
                    <w:color w:val="000000"/>
                  </w:rPr>
                  <w:fldChar w:fldCharType="begin"/>
                </w:r>
                <w:r w:rsidR="0072249B">
                  <w:instrText>NUMPAGES</w:instrText>
                </w:r>
                <w:r>
                  <w:fldChar w:fldCharType="separate"/>
                </w:r>
                <w:r w:rsidR="007E4185">
                  <w:rPr>
                    <w:noProof/>
                  </w:rPr>
                  <w:t>5</w:t>
                </w:r>
                <w:r>
                  <w:fldChar w:fldCharType="end"/>
                </w: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1C" w:rsidRDefault="00941A1C" w:rsidP="001B2977">
      <w:pPr>
        <w:rPr>
          <w:rFonts w:hint="eastAsia"/>
        </w:rPr>
      </w:pPr>
      <w:r>
        <w:separator/>
      </w:r>
    </w:p>
  </w:footnote>
  <w:footnote w:type="continuationSeparator" w:id="0">
    <w:p w:rsidR="00941A1C" w:rsidRDefault="00941A1C" w:rsidP="001B297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EEA"/>
    <w:multiLevelType w:val="multilevel"/>
    <w:tmpl w:val="D86C203C"/>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FA7192"/>
    <w:multiLevelType w:val="multilevel"/>
    <w:tmpl w:val="71182E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CF4910"/>
    <w:multiLevelType w:val="multilevel"/>
    <w:tmpl w:val="71F68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EB82357"/>
    <w:multiLevelType w:val="multilevel"/>
    <w:tmpl w:val="03CCE92E"/>
    <w:lvl w:ilvl="0">
      <w:start w:val="1"/>
      <w:numFmt w:val="lowerLetter"/>
      <w:lvlText w:val="%1)"/>
      <w:lvlJc w:val="left"/>
      <w:pPr>
        <w:ind w:left="720" w:hanging="360"/>
      </w:pPr>
      <w:rPr>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484E7B"/>
    <w:multiLevelType w:val="multilevel"/>
    <w:tmpl w:val="26CEF556"/>
    <w:lvl w:ilvl="0">
      <w:start w:val="1"/>
      <w:numFmt w:val="upperLetter"/>
      <w:lvlText w:val="[    ]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1B2977"/>
    <w:rsid w:val="000C3C6F"/>
    <w:rsid w:val="001B2977"/>
    <w:rsid w:val="002323DF"/>
    <w:rsid w:val="00322DDC"/>
    <w:rsid w:val="005C7B47"/>
    <w:rsid w:val="00631DD2"/>
    <w:rsid w:val="0072249B"/>
    <w:rsid w:val="007A14B2"/>
    <w:rsid w:val="007E4185"/>
    <w:rsid w:val="00941A1C"/>
    <w:rsid w:val="00E164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977"/>
    <w:pPr>
      <w:widowControl w:val="0"/>
      <w:suppressAutoHyphens/>
      <w:textAlignment w:val="baseline"/>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Titolo"/>
    <w:uiPriority w:val="9"/>
    <w:semiHidden/>
    <w:unhideWhenUsed/>
    <w:qFormat/>
    <w:rsid w:val="001B2977"/>
    <w:pPr>
      <w:spacing w:before="200" w:after="0"/>
      <w:outlineLvl w:val="1"/>
    </w:pPr>
    <w:rPr>
      <w:rFonts w:ascii="Liberation Serif" w:eastAsia="SimSun" w:hAnsi="Liberation Serif"/>
      <w:b/>
      <w:bCs/>
      <w:sz w:val="32"/>
      <w:szCs w:val="32"/>
    </w:rPr>
  </w:style>
  <w:style w:type="character" w:customStyle="1" w:styleId="WW8Num1z0">
    <w:name w:val="WW8Num1z0"/>
    <w:qFormat/>
    <w:rsid w:val="001B2977"/>
  </w:style>
  <w:style w:type="character" w:customStyle="1" w:styleId="WW8Num1z1">
    <w:name w:val="WW8Num1z1"/>
    <w:qFormat/>
    <w:rsid w:val="001B2977"/>
  </w:style>
  <w:style w:type="character" w:customStyle="1" w:styleId="WW8Num1z2">
    <w:name w:val="WW8Num1z2"/>
    <w:qFormat/>
    <w:rsid w:val="001B2977"/>
  </w:style>
  <w:style w:type="character" w:customStyle="1" w:styleId="WW8Num1z3">
    <w:name w:val="WW8Num1z3"/>
    <w:qFormat/>
    <w:rsid w:val="001B2977"/>
  </w:style>
  <w:style w:type="character" w:customStyle="1" w:styleId="WW8Num1z4">
    <w:name w:val="WW8Num1z4"/>
    <w:qFormat/>
    <w:rsid w:val="001B2977"/>
  </w:style>
  <w:style w:type="character" w:customStyle="1" w:styleId="WW8Num1z5">
    <w:name w:val="WW8Num1z5"/>
    <w:qFormat/>
    <w:rsid w:val="001B2977"/>
  </w:style>
  <w:style w:type="character" w:customStyle="1" w:styleId="WW8Num1z6">
    <w:name w:val="WW8Num1z6"/>
    <w:qFormat/>
    <w:rsid w:val="001B2977"/>
  </w:style>
  <w:style w:type="character" w:customStyle="1" w:styleId="WW8Num1z7">
    <w:name w:val="WW8Num1z7"/>
    <w:qFormat/>
    <w:rsid w:val="001B2977"/>
  </w:style>
  <w:style w:type="character" w:customStyle="1" w:styleId="WW8Num1z8">
    <w:name w:val="WW8Num1z8"/>
    <w:qFormat/>
    <w:rsid w:val="001B2977"/>
  </w:style>
  <w:style w:type="character" w:customStyle="1" w:styleId="WW8Num2z0">
    <w:name w:val="WW8Num2z0"/>
    <w:qFormat/>
    <w:rsid w:val="001B2977"/>
    <w:rPr>
      <w:rFonts w:ascii="Arial" w:eastAsia="Arial" w:hAnsi="Arial" w:cs="Arial"/>
      <w:b w:val="0"/>
      <w:i w:val="0"/>
      <w:sz w:val="22"/>
      <w:szCs w:val="22"/>
    </w:rPr>
  </w:style>
  <w:style w:type="character" w:customStyle="1" w:styleId="WW8Num3z0">
    <w:name w:val="WW8Num3z0"/>
    <w:qFormat/>
    <w:rsid w:val="001B2977"/>
    <w:rPr>
      <w:rFonts w:ascii="Garamond" w:eastAsia="Garamond" w:hAnsi="Garamond" w:cs="Garamond"/>
      <w:b/>
      <w:caps/>
      <w:sz w:val="22"/>
      <w:szCs w:val="24"/>
    </w:rPr>
  </w:style>
  <w:style w:type="character" w:customStyle="1" w:styleId="WW8Num4z0">
    <w:name w:val="WW8Num4z0"/>
    <w:qFormat/>
    <w:rsid w:val="001B2977"/>
    <w:rPr>
      <w:rFonts w:ascii="Arial" w:eastAsia="Arial" w:hAnsi="Arial" w:cs="Arial"/>
      <w:b w:val="0"/>
      <w:i w:val="0"/>
      <w:sz w:val="22"/>
      <w:szCs w:val="22"/>
    </w:rPr>
  </w:style>
  <w:style w:type="character" w:customStyle="1" w:styleId="WW8Num3z1">
    <w:name w:val="WW8Num3z1"/>
    <w:qFormat/>
    <w:rsid w:val="001B2977"/>
  </w:style>
  <w:style w:type="character" w:customStyle="1" w:styleId="WW8Num3z2">
    <w:name w:val="WW8Num3z2"/>
    <w:qFormat/>
    <w:rsid w:val="001B2977"/>
  </w:style>
  <w:style w:type="character" w:customStyle="1" w:styleId="WW8Num3z3">
    <w:name w:val="WW8Num3z3"/>
    <w:qFormat/>
    <w:rsid w:val="001B2977"/>
  </w:style>
  <w:style w:type="character" w:customStyle="1" w:styleId="WW8Num3z4">
    <w:name w:val="WW8Num3z4"/>
    <w:qFormat/>
    <w:rsid w:val="001B2977"/>
  </w:style>
  <w:style w:type="character" w:customStyle="1" w:styleId="WW8Num3z5">
    <w:name w:val="WW8Num3z5"/>
    <w:qFormat/>
    <w:rsid w:val="001B2977"/>
  </w:style>
  <w:style w:type="character" w:customStyle="1" w:styleId="WW8Num3z6">
    <w:name w:val="WW8Num3z6"/>
    <w:qFormat/>
    <w:rsid w:val="001B2977"/>
  </w:style>
  <w:style w:type="character" w:customStyle="1" w:styleId="WW8Num3z7">
    <w:name w:val="WW8Num3z7"/>
    <w:qFormat/>
    <w:rsid w:val="001B2977"/>
  </w:style>
  <w:style w:type="character" w:customStyle="1" w:styleId="WW8Num3z8">
    <w:name w:val="WW8Num3z8"/>
    <w:qFormat/>
    <w:rsid w:val="001B2977"/>
  </w:style>
  <w:style w:type="character" w:customStyle="1" w:styleId="WW8Num5z0">
    <w:name w:val="WW8Num5z0"/>
    <w:qFormat/>
    <w:rsid w:val="001B2977"/>
  </w:style>
  <w:style w:type="character" w:customStyle="1" w:styleId="WW8Num5z1">
    <w:name w:val="WW8Num5z1"/>
    <w:qFormat/>
    <w:rsid w:val="001B2977"/>
  </w:style>
  <w:style w:type="character" w:customStyle="1" w:styleId="WW8Num5z2">
    <w:name w:val="WW8Num5z2"/>
    <w:qFormat/>
    <w:rsid w:val="001B2977"/>
  </w:style>
  <w:style w:type="character" w:customStyle="1" w:styleId="WW8Num5z3">
    <w:name w:val="WW8Num5z3"/>
    <w:qFormat/>
    <w:rsid w:val="001B2977"/>
  </w:style>
  <w:style w:type="character" w:customStyle="1" w:styleId="WW8Num5z4">
    <w:name w:val="WW8Num5z4"/>
    <w:qFormat/>
    <w:rsid w:val="001B2977"/>
  </w:style>
  <w:style w:type="character" w:customStyle="1" w:styleId="WW8Num5z5">
    <w:name w:val="WW8Num5z5"/>
    <w:qFormat/>
    <w:rsid w:val="001B2977"/>
  </w:style>
  <w:style w:type="character" w:customStyle="1" w:styleId="WW8Num5z6">
    <w:name w:val="WW8Num5z6"/>
    <w:qFormat/>
    <w:rsid w:val="001B2977"/>
  </w:style>
  <w:style w:type="character" w:customStyle="1" w:styleId="WW8Num5z7">
    <w:name w:val="WW8Num5z7"/>
    <w:qFormat/>
    <w:rsid w:val="001B2977"/>
  </w:style>
  <w:style w:type="character" w:customStyle="1" w:styleId="WW8Num5z8">
    <w:name w:val="WW8Num5z8"/>
    <w:qFormat/>
    <w:rsid w:val="001B2977"/>
  </w:style>
  <w:style w:type="character" w:customStyle="1" w:styleId="WW8Num6z0">
    <w:name w:val="WW8Num6z0"/>
    <w:qFormat/>
    <w:rsid w:val="001B2977"/>
  </w:style>
  <w:style w:type="character" w:customStyle="1" w:styleId="WW8Num6z1">
    <w:name w:val="WW8Num6z1"/>
    <w:qFormat/>
    <w:rsid w:val="001B2977"/>
  </w:style>
  <w:style w:type="character" w:customStyle="1" w:styleId="WW8Num6z2">
    <w:name w:val="WW8Num6z2"/>
    <w:qFormat/>
    <w:rsid w:val="001B2977"/>
  </w:style>
  <w:style w:type="character" w:customStyle="1" w:styleId="WW8Num6z3">
    <w:name w:val="WW8Num6z3"/>
    <w:qFormat/>
    <w:rsid w:val="001B2977"/>
  </w:style>
  <w:style w:type="character" w:customStyle="1" w:styleId="WW8Num6z4">
    <w:name w:val="WW8Num6z4"/>
    <w:qFormat/>
    <w:rsid w:val="001B2977"/>
  </w:style>
  <w:style w:type="character" w:customStyle="1" w:styleId="WW8Num6z5">
    <w:name w:val="WW8Num6z5"/>
    <w:qFormat/>
    <w:rsid w:val="001B2977"/>
  </w:style>
  <w:style w:type="character" w:customStyle="1" w:styleId="WW8Num6z6">
    <w:name w:val="WW8Num6z6"/>
    <w:qFormat/>
    <w:rsid w:val="001B2977"/>
  </w:style>
  <w:style w:type="character" w:customStyle="1" w:styleId="WW8Num6z7">
    <w:name w:val="WW8Num6z7"/>
    <w:qFormat/>
    <w:rsid w:val="001B2977"/>
  </w:style>
  <w:style w:type="character" w:customStyle="1" w:styleId="WW8Num6z8">
    <w:name w:val="WW8Num6z8"/>
    <w:qFormat/>
    <w:rsid w:val="001B2977"/>
  </w:style>
  <w:style w:type="character" w:customStyle="1" w:styleId="WW8Num7z0">
    <w:name w:val="WW8Num7z0"/>
    <w:qFormat/>
    <w:rsid w:val="001B2977"/>
  </w:style>
  <w:style w:type="character" w:customStyle="1" w:styleId="WW8Num7z1">
    <w:name w:val="WW8Num7z1"/>
    <w:qFormat/>
    <w:rsid w:val="001B2977"/>
  </w:style>
  <w:style w:type="character" w:customStyle="1" w:styleId="WW8Num7z2">
    <w:name w:val="WW8Num7z2"/>
    <w:qFormat/>
    <w:rsid w:val="001B2977"/>
  </w:style>
  <w:style w:type="character" w:customStyle="1" w:styleId="WW8Num7z3">
    <w:name w:val="WW8Num7z3"/>
    <w:qFormat/>
    <w:rsid w:val="001B2977"/>
  </w:style>
  <w:style w:type="character" w:customStyle="1" w:styleId="WW8Num7z4">
    <w:name w:val="WW8Num7z4"/>
    <w:qFormat/>
    <w:rsid w:val="001B2977"/>
  </w:style>
  <w:style w:type="character" w:customStyle="1" w:styleId="WW8Num7z5">
    <w:name w:val="WW8Num7z5"/>
    <w:qFormat/>
    <w:rsid w:val="001B2977"/>
  </w:style>
  <w:style w:type="character" w:customStyle="1" w:styleId="WW8Num7z6">
    <w:name w:val="WW8Num7z6"/>
    <w:qFormat/>
    <w:rsid w:val="001B2977"/>
  </w:style>
  <w:style w:type="character" w:customStyle="1" w:styleId="WW8Num7z7">
    <w:name w:val="WW8Num7z7"/>
    <w:qFormat/>
    <w:rsid w:val="001B2977"/>
  </w:style>
  <w:style w:type="character" w:customStyle="1" w:styleId="WW8Num7z8">
    <w:name w:val="WW8Num7z8"/>
    <w:qFormat/>
    <w:rsid w:val="001B2977"/>
  </w:style>
  <w:style w:type="character" w:customStyle="1" w:styleId="WW8Num8z0">
    <w:name w:val="WW8Num8z0"/>
    <w:qFormat/>
    <w:rsid w:val="001B2977"/>
    <w:rPr>
      <w:rFonts w:ascii="Garamond" w:eastAsia="Garamond" w:hAnsi="Garamond" w:cs="Garamond"/>
      <w:b/>
      <w:caps/>
      <w:sz w:val="22"/>
      <w:szCs w:val="24"/>
    </w:rPr>
  </w:style>
  <w:style w:type="character" w:customStyle="1" w:styleId="WW8Num8z1">
    <w:name w:val="WW8Num8z1"/>
    <w:qFormat/>
    <w:rsid w:val="001B2977"/>
  </w:style>
  <w:style w:type="character" w:customStyle="1" w:styleId="WW8Num8z2">
    <w:name w:val="WW8Num8z2"/>
    <w:qFormat/>
    <w:rsid w:val="001B2977"/>
  </w:style>
  <w:style w:type="character" w:customStyle="1" w:styleId="WW8Num8z3">
    <w:name w:val="WW8Num8z3"/>
    <w:qFormat/>
    <w:rsid w:val="001B2977"/>
  </w:style>
  <w:style w:type="character" w:customStyle="1" w:styleId="WW8Num8z4">
    <w:name w:val="WW8Num8z4"/>
    <w:qFormat/>
    <w:rsid w:val="001B2977"/>
  </w:style>
  <w:style w:type="character" w:customStyle="1" w:styleId="WW8Num8z5">
    <w:name w:val="WW8Num8z5"/>
    <w:qFormat/>
    <w:rsid w:val="001B2977"/>
  </w:style>
  <w:style w:type="character" w:customStyle="1" w:styleId="WW8Num8z6">
    <w:name w:val="WW8Num8z6"/>
    <w:qFormat/>
    <w:rsid w:val="001B2977"/>
  </w:style>
  <w:style w:type="character" w:customStyle="1" w:styleId="WW8Num8z7">
    <w:name w:val="WW8Num8z7"/>
    <w:qFormat/>
    <w:rsid w:val="001B2977"/>
  </w:style>
  <w:style w:type="character" w:customStyle="1" w:styleId="WW8Num8z8">
    <w:name w:val="WW8Num8z8"/>
    <w:qFormat/>
    <w:rsid w:val="001B2977"/>
  </w:style>
  <w:style w:type="character" w:customStyle="1" w:styleId="WW8Num9z0">
    <w:name w:val="WW8Num9z0"/>
    <w:qFormat/>
    <w:rsid w:val="001B2977"/>
  </w:style>
  <w:style w:type="character" w:customStyle="1" w:styleId="WW8Num9z1">
    <w:name w:val="WW8Num9z1"/>
    <w:qFormat/>
    <w:rsid w:val="001B2977"/>
  </w:style>
  <w:style w:type="character" w:customStyle="1" w:styleId="WW8Num9z2">
    <w:name w:val="WW8Num9z2"/>
    <w:qFormat/>
    <w:rsid w:val="001B2977"/>
  </w:style>
  <w:style w:type="character" w:customStyle="1" w:styleId="WW8Num9z3">
    <w:name w:val="WW8Num9z3"/>
    <w:qFormat/>
    <w:rsid w:val="001B2977"/>
  </w:style>
  <w:style w:type="character" w:customStyle="1" w:styleId="WW8Num9z4">
    <w:name w:val="WW8Num9z4"/>
    <w:qFormat/>
    <w:rsid w:val="001B2977"/>
  </w:style>
  <w:style w:type="character" w:customStyle="1" w:styleId="WW8Num9z5">
    <w:name w:val="WW8Num9z5"/>
    <w:qFormat/>
    <w:rsid w:val="001B2977"/>
  </w:style>
  <w:style w:type="character" w:customStyle="1" w:styleId="WW8Num9z6">
    <w:name w:val="WW8Num9z6"/>
    <w:qFormat/>
    <w:rsid w:val="001B2977"/>
  </w:style>
  <w:style w:type="character" w:customStyle="1" w:styleId="WW8Num9z7">
    <w:name w:val="WW8Num9z7"/>
    <w:qFormat/>
    <w:rsid w:val="001B2977"/>
  </w:style>
  <w:style w:type="character" w:customStyle="1" w:styleId="WW8Num9z8">
    <w:name w:val="WW8Num9z8"/>
    <w:qFormat/>
    <w:rsid w:val="001B2977"/>
  </w:style>
  <w:style w:type="character" w:customStyle="1" w:styleId="WW8Num10z0">
    <w:name w:val="WW8Num10z0"/>
    <w:qFormat/>
    <w:rsid w:val="001B2977"/>
    <w:rPr>
      <w:i w:val="0"/>
    </w:rPr>
  </w:style>
  <w:style w:type="character" w:customStyle="1" w:styleId="WW8Num11z0">
    <w:name w:val="WW8Num11z0"/>
    <w:qFormat/>
    <w:rsid w:val="001B2977"/>
  </w:style>
  <w:style w:type="character" w:customStyle="1" w:styleId="WW8Num11z1">
    <w:name w:val="WW8Num11z1"/>
    <w:qFormat/>
    <w:rsid w:val="001B2977"/>
  </w:style>
  <w:style w:type="character" w:customStyle="1" w:styleId="WW8Num11z2">
    <w:name w:val="WW8Num11z2"/>
    <w:qFormat/>
    <w:rsid w:val="001B2977"/>
  </w:style>
  <w:style w:type="character" w:customStyle="1" w:styleId="WW8Num11z3">
    <w:name w:val="WW8Num11z3"/>
    <w:qFormat/>
    <w:rsid w:val="001B2977"/>
  </w:style>
  <w:style w:type="character" w:customStyle="1" w:styleId="WW8Num11z4">
    <w:name w:val="WW8Num11z4"/>
    <w:qFormat/>
    <w:rsid w:val="001B2977"/>
  </w:style>
  <w:style w:type="character" w:customStyle="1" w:styleId="WW8Num11z5">
    <w:name w:val="WW8Num11z5"/>
    <w:qFormat/>
    <w:rsid w:val="001B2977"/>
  </w:style>
  <w:style w:type="character" w:customStyle="1" w:styleId="WW8Num11z6">
    <w:name w:val="WW8Num11z6"/>
    <w:qFormat/>
    <w:rsid w:val="001B2977"/>
  </w:style>
  <w:style w:type="character" w:customStyle="1" w:styleId="WW8Num11z7">
    <w:name w:val="WW8Num11z7"/>
    <w:qFormat/>
    <w:rsid w:val="001B2977"/>
  </w:style>
  <w:style w:type="character" w:customStyle="1" w:styleId="WW8Num11z8">
    <w:name w:val="WW8Num11z8"/>
    <w:qFormat/>
    <w:rsid w:val="001B2977"/>
  </w:style>
  <w:style w:type="character" w:customStyle="1" w:styleId="WW8Num12z0">
    <w:name w:val="WW8Num12z0"/>
    <w:qFormat/>
    <w:rsid w:val="001B2977"/>
    <w:rPr>
      <w:rFonts w:ascii="Symbol" w:eastAsia="Symbol" w:hAnsi="Symbol" w:cs="Symbol"/>
      <w:sz w:val="20"/>
    </w:rPr>
  </w:style>
  <w:style w:type="character" w:customStyle="1" w:styleId="WW8Num12z1">
    <w:name w:val="WW8Num12z1"/>
    <w:qFormat/>
    <w:rsid w:val="001B2977"/>
    <w:rPr>
      <w:rFonts w:ascii="Courier New" w:eastAsia="Courier New" w:hAnsi="Courier New" w:cs="Courier New"/>
      <w:sz w:val="20"/>
    </w:rPr>
  </w:style>
  <w:style w:type="character" w:customStyle="1" w:styleId="WW8Num12z2">
    <w:name w:val="WW8Num12z2"/>
    <w:qFormat/>
    <w:rsid w:val="001B2977"/>
    <w:rPr>
      <w:rFonts w:ascii="Wingdings" w:eastAsia="Wingdings" w:hAnsi="Wingdings" w:cs="Wingdings"/>
      <w:sz w:val="20"/>
    </w:rPr>
  </w:style>
  <w:style w:type="character" w:customStyle="1" w:styleId="WW8Num13z0">
    <w:name w:val="WW8Num13z0"/>
    <w:qFormat/>
    <w:rsid w:val="001B2977"/>
  </w:style>
  <w:style w:type="character" w:customStyle="1" w:styleId="WW8Num13z1">
    <w:name w:val="WW8Num13z1"/>
    <w:qFormat/>
    <w:rsid w:val="001B2977"/>
  </w:style>
  <w:style w:type="character" w:customStyle="1" w:styleId="WW8Num13z2">
    <w:name w:val="WW8Num13z2"/>
    <w:qFormat/>
    <w:rsid w:val="001B2977"/>
  </w:style>
  <w:style w:type="character" w:customStyle="1" w:styleId="WW8Num13z3">
    <w:name w:val="WW8Num13z3"/>
    <w:qFormat/>
    <w:rsid w:val="001B2977"/>
  </w:style>
  <w:style w:type="character" w:customStyle="1" w:styleId="WW8Num13z4">
    <w:name w:val="WW8Num13z4"/>
    <w:qFormat/>
    <w:rsid w:val="001B2977"/>
  </w:style>
  <w:style w:type="character" w:customStyle="1" w:styleId="WW8Num13z5">
    <w:name w:val="WW8Num13z5"/>
    <w:qFormat/>
    <w:rsid w:val="001B2977"/>
  </w:style>
  <w:style w:type="character" w:customStyle="1" w:styleId="WW8Num13z6">
    <w:name w:val="WW8Num13z6"/>
    <w:qFormat/>
    <w:rsid w:val="001B2977"/>
  </w:style>
  <w:style w:type="character" w:customStyle="1" w:styleId="WW8Num13z7">
    <w:name w:val="WW8Num13z7"/>
    <w:qFormat/>
    <w:rsid w:val="001B2977"/>
  </w:style>
  <w:style w:type="character" w:customStyle="1" w:styleId="WW8Num13z8">
    <w:name w:val="WW8Num13z8"/>
    <w:qFormat/>
    <w:rsid w:val="001B2977"/>
  </w:style>
  <w:style w:type="character" w:customStyle="1" w:styleId="WW8Num14z0">
    <w:name w:val="WW8Num14z0"/>
    <w:qFormat/>
    <w:rsid w:val="001B2977"/>
    <w:rPr>
      <w:rFonts w:ascii="Arial" w:eastAsia="Arial" w:hAnsi="Arial" w:cs="Arial"/>
      <w:b w:val="0"/>
      <w:i w:val="0"/>
      <w:sz w:val="22"/>
      <w:szCs w:val="22"/>
    </w:rPr>
  </w:style>
  <w:style w:type="character" w:customStyle="1" w:styleId="WW8Num14z1">
    <w:name w:val="WW8Num14z1"/>
    <w:qFormat/>
    <w:rsid w:val="001B2977"/>
    <w:rPr>
      <w:rFonts w:ascii="Times New Roman" w:eastAsia="Times New Roman" w:hAnsi="Times New Roman" w:cs="Times New Roman"/>
      <w:b w:val="0"/>
      <w:i w:val="0"/>
      <w:sz w:val="24"/>
    </w:rPr>
  </w:style>
  <w:style w:type="character" w:customStyle="1" w:styleId="WW8Num14z2">
    <w:name w:val="WW8Num14z2"/>
    <w:qFormat/>
    <w:rsid w:val="001B2977"/>
  </w:style>
  <w:style w:type="character" w:customStyle="1" w:styleId="WW8Num14z3">
    <w:name w:val="WW8Num14z3"/>
    <w:qFormat/>
    <w:rsid w:val="001B2977"/>
  </w:style>
  <w:style w:type="character" w:customStyle="1" w:styleId="WW8Num14z4">
    <w:name w:val="WW8Num14z4"/>
    <w:qFormat/>
    <w:rsid w:val="001B2977"/>
  </w:style>
  <w:style w:type="character" w:customStyle="1" w:styleId="WW8Num14z5">
    <w:name w:val="WW8Num14z5"/>
    <w:qFormat/>
    <w:rsid w:val="001B2977"/>
  </w:style>
  <w:style w:type="character" w:customStyle="1" w:styleId="WW8Num14z6">
    <w:name w:val="WW8Num14z6"/>
    <w:qFormat/>
    <w:rsid w:val="001B2977"/>
  </w:style>
  <w:style w:type="character" w:customStyle="1" w:styleId="WW8Num14z7">
    <w:name w:val="WW8Num14z7"/>
    <w:qFormat/>
    <w:rsid w:val="001B2977"/>
  </w:style>
  <w:style w:type="character" w:customStyle="1" w:styleId="WW8Num14z8">
    <w:name w:val="WW8Num14z8"/>
    <w:qFormat/>
    <w:rsid w:val="001B2977"/>
  </w:style>
  <w:style w:type="character" w:customStyle="1" w:styleId="WW8Num15z0">
    <w:name w:val="WW8Num15z0"/>
    <w:qFormat/>
    <w:rsid w:val="001B2977"/>
    <w:rPr>
      <w:i w:val="0"/>
    </w:rPr>
  </w:style>
  <w:style w:type="character" w:customStyle="1" w:styleId="WW8Num2z1">
    <w:name w:val="WW8Num2z1"/>
    <w:qFormat/>
    <w:rsid w:val="001B2977"/>
  </w:style>
  <w:style w:type="character" w:customStyle="1" w:styleId="WW8Num2z2">
    <w:name w:val="WW8Num2z2"/>
    <w:qFormat/>
    <w:rsid w:val="001B2977"/>
  </w:style>
  <w:style w:type="character" w:customStyle="1" w:styleId="WW8Num2z3">
    <w:name w:val="WW8Num2z3"/>
    <w:qFormat/>
    <w:rsid w:val="001B2977"/>
  </w:style>
  <w:style w:type="character" w:customStyle="1" w:styleId="WW8Num2z4">
    <w:name w:val="WW8Num2z4"/>
    <w:qFormat/>
    <w:rsid w:val="001B2977"/>
  </w:style>
  <w:style w:type="character" w:customStyle="1" w:styleId="WW8Num2z5">
    <w:name w:val="WW8Num2z5"/>
    <w:qFormat/>
    <w:rsid w:val="001B2977"/>
  </w:style>
  <w:style w:type="character" w:customStyle="1" w:styleId="WW8Num2z6">
    <w:name w:val="WW8Num2z6"/>
    <w:qFormat/>
    <w:rsid w:val="001B2977"/>
  </w:style>
  <w:style w:type="character" w:customStyle="1" w:styleId="WW8Num2z7">
    <w:name w:val="WW8Num2z7"/>
    <w:qFormat/>
    <w:rsid w:val="001B2977"/>
  </w:style>
  <w:style w:type="character" w:customStyle="1" w:styleId="WW8Num2z8">
    <w:name w:val="WW8Num2z8"/>
    <w:qFormat/>
    <w:rsid w:val="001B2977"/>
  </w:style>
  <w:style w:type="character" w:customStyle="1" w:styleId="Carpredefinitoparagrafo1">
    <w:name w:val="Car. predefinito paragrafo1"/>
    <w:qFormat/>
    <w:rsid w:val="001B2977"/>
  </w:style>
  <w:style w:type="character" w:customStyle="1" w:styleId="Caratterepredefinitoparagrafo">
    <w:name w:val="Carattere predefinito paragrafo"/>
    <w:qFormat/>
    <w:rsid w:val="001B2977"/>
  </w:style>
  <w:style w:type="character" w:styleId="Numeropagina">
    <w:name w:val="page number"/>
    <w:basedOn w:val="Caratterepredefinitoparagrafo"/>
    <w:qFormat/>
    <w:rsid w:val="001B2977"/>
  </w:style>
  <w:style w:type="character" w:customStyle="1" w:styleId="Caratteredellanota">
    <w:name w:val="Carattere della nota"/>
    <w:basedOn w:val="Caratterepredefinitoparagrafo"/>
    <w:qFormat/>
    <w:rsid w:val="001B2977"/>
    <w:rPr>
      <w:position w:val="0"/>
      <w:sz w:val="16"/>
      <w:vertAlign w:val="baseline"/>
    </w:rPr>
  </w:style>
  <w:style w:type="character" w:customStyle="1" w:styleId="provvnumart1">
    <w:name w:val="provv_numart1"/>
    <w:basedOn w:val="Caratterepredefinitoparagrafo"/>
    <w:qFormat/>
    <w:rsid w:val="001B2977"/>
    <w:rPr>
      <w:rFonts w:ascii="Verdana" w:eastAsia="Verdana" w:hAnsi="Verdana" w:cs="Verdana"/>
      <w:b/>
      <w:bCs/>
    </w:rPr>
  </w:style>
  <w:style w:type="character" w:customStyle="1" w:styleId="provvrubrica1">
    <w:name w:val="provv_rubrica1"/>
    <w:basedOn w:val="Caratterepredefinitoparagrafo"/>
    <w:qFormat/>
    <w:rsid w:val="001B2977"/>
    <w:rPr>
      <w:rFonts w:ascii="Verdana" w:eastAsia="Verdana" w:hAnsi="Verdana" w:cs="Verdana"/>
      <w:i/>
      <w:iCs/>
    </w:rPr>
  </w:style>
  <w:style w:type="character" w:customStyle="1" w:styleId="Caratterinotaapidipagina">
    <w:name w:val="Caratteri nota a piè di pagina"/>
    <w:qFormat/>
    <w:rsid w:val="001B2977"/>
    <w:rPr>
      <w:vertAlign w:val="superscript"/>
    </w:rPr>
  </w:style>
  <w:style w:type="character" w:customStyle="1" w:styleId="Caratterinotadichiusura">
    <w:name w:val="Caratteri nota di chiusura"/>
    <w:qFormat/>
    <w:rsid w:val="001B2977"/>
    <w:rPr>
      <w:vertAlign w:val="superscript"/>
    </w:rPr>
  </w:style>
  <w:style w:type="character" w:customStyle="1" w:styleId="WW-Caratterenotadichiusura">
    <w:name w:val="WW-Carattere nota di chiusura"/>
    <w:qFormat/>
    <w:rsid w:val="001B2977"/>
  </w:style>
  <w:style w:type="character" w:customStyle="1" w:styleId="Richiamoallanotaapidipagina">
    <w:name w:val="Richiamo alla nota a piè di pagina"/>
    <w:rsid w:val="001B2977"/>
    <w:rPr>
      <w:vertAlign w:val="superscript"/>
    </w:rPr>
  </w:style>
  <w:style w:type="character" w:customStyle="1" w:styleId="FootnoteCharacters">
    <w:name w:val="Footnote Characters"/>
    <w:qFormat/>
    <w:rsid w:val="001B2977"/>
    <w:rPr>
      <w:vertAlign w:val="superscript"/>
    </w:rPr>
  </w:style>
  <w:style w:type="character" w:customStyle="1" w:styleId="Richiamoallanotadichiusura">
    <w:name w:val="Richiamo alla nota di chiusura"/>
    <w:rsid w:val="001B2977"/>
    <w:rPr>
      <w:vertAlign w:val="superscript"/>
    </w:rPr>
  </w:style>
  <w:style w:type="character" w:customStyle="1" w:styleId="EndnoteCharacters">
    <w:name w:val="Endnote Characters"/>
    <w:qFormat/>
    <w:rsid w:val="001B2977"/>
    <w:rPr>
      <w:vertAlign w:val="superscript"/>
    </w:rPr>
  </w:style>
  <w:style w:type="character" w:customStyle="1" w:styleId="Punti">
    <w:name w:val="Punti"/>
    <w:qFormat/>
    <w:rsid w:val="001B2977"/>
    <w:rPr>
      <w:rFonts w:ascii="OpenSymbol, 'Arial Unicode MS'" w:eastAsia="OpenSymbol, 'Arial Unicode MS'" w:hAnsi="OpenSymbol, 'Arial Unicode MS'" w:cs="OpenSymbol, 'Arial Unicode MS'"/>
    </w:rPr>
  </w:style>
  <w:style w:type="character" w:styleId="Rimandocommento">
    <w:name w:val="annotation reference"/>
    <w:basedOn w:val="Carpredefinitoparagrafo"/>
    <w:uiPriority w:val="99"/>
    <w:semiHidden/>
    <w:unhideWhenUsed/>
    <w:qFormat/>
    <w:rsid w:val="00D23E4D"/>
    <w:rPr>
      <w:sz w:val="16"/>
      <w:szCs w:val="16"/>
    </w:rPr>
  </w:style>
  <w:style w:type="character" w:customStyle="1" w:styleId="TestocommentoCarattere">
    <w:name w:val="Testo commento Carattere"/>
    <w:basedOn w:val="Carpredefinitoparagrafo"/>
    <w:link w:val="Testocommento"/>
    <w:uiPriority w:val="99"/>
    <w:semiHidden/>
    <w:qFormat/>
    <w:rsid w:val="00D23E4D"/>
    <w:rPr>
      <w:rFonts w:cs="Mangal"/>
      <w:sz w:val="20"/>
      <w:szCs w:val="18"/>
    </w:rPr>
  </w:style>
  <w:style w:type="character" w:customStyle="1" w:styleId="SoggettocommentoCarattere">
    <w:name w:val="Soggetto commento Carattere"/>
    <w:basedOn w:val="TestocommentoCarattere"/>
    <w:link w:val="Soggettocommento"/>
    <w:uiPriority w:val="99"/>
    <w:semiHidden/>
    <w:qFormat/>
    <w:rsid w:val="00D23E4D"/>
    <w:rPr>
      <w:rFonts w:cs="Mangal"/>
      <w:b/>
      <w:bCs/>
      <w:sz w:val="20"/>
      <w:szCs w:val="18"/>
    </w:rPr>
  </w:style>
  <w:style w:type="character" w:customStyle="1" w:styleId="ListLabel1">
    <w:name w:val="ListLabel 1"/>
    <w:qFormat/>
    <w:rsid w:val="001B2977"/>
    <w:rPr>
      <w:i w:val="0"/>
    </w:rPr>
  </w:style>
  <w:style w:type="character" w:customStyle="1" w:styleId="ListLabel2">
    <w:name w:val="ListLabel 2"/>
    <w:qFormat/>
    <w:rsid w:val="001B2977"/>
    <w:rPr>
      <w:rFonts w:cs="Times New Roman"/>
    </w:rPr>
  </w:style>
  <w:style w:type="character" w:customStyle="1" w:styleId="ListLabel3">
    <w:name w:val="ListLabel 3"/>
    <w:qFormat/>
    <w:rsid w:val="001B2977"/>
    <w:rPr>
      <w:rFonts w:cs="Courier New"/>
    </w:rPr>
  </w:style>
  <w:style w:type="character" w:customStyle="1" w:styleId="ListLabel4">
    <w:name w:val="ListLabel 4"/>
    <w:qFormat/>
    <w:rsid w:val="001B2977"/>
    <w:rPr>
      <w:rFonts w:cs="Wingdings"/>
    </w:rPr>
  </w:style>
  <w:style w:type="character" w:customStyle="1" w:styleId="ListLabel5">
    <w:name w:val="ListLabel 5"/>
    <w:qFormat/>
    <w:rsid w:val="001B2977"/>
    <w:rPr>
      <w:rFonts w:cs="Symbol"/>
    </w:rPr>
  </w:style>
  <w:style w:type="character" w:customStyle="1" w:styleId="ListLabel6">
    <w:name w:val="ListLabel 6"/>
    <w:qFormat/>
    <w:rsid w:val="001B2977"/>
    <w:rPr>
      <w:rFonts w:cs="Courier New"/>
    </w:rPr>
  </w:style>
  <w:style w:type="character" w:customStyle="1" w:styleId="ListLabel7">
    <w:name w:val="ListLabel 7"/>
    <w:qFormat/>
    <w:rsid w:val="001B2977"/>
    <w:rPr>
      <w:rFonts w:cs="Wingdings"/>
    </w:rPr>
  </w:style>
  <w:style w:type="character" w:customStyle="1" w:styleId="ListLabel8">
    <w:name w:val="ListLabel 8"/>
    <w:qFormat/>
    <w:rsid w:val="001B2977"/>
    <w:rPr>
      <w:rFonts w:cs="Symbol"/>
    </w:rPr>
  </w:style>
  <w:style w:type="character" w:customStyle="1" w:styleId="ListLabel9">
    <w:name w:val="ListLabel 9"/>
    <w:qFormat/>
    <w:rsid w:val="001B2977"/>
    <w:rPr>
      <w:rFonts w:cs="Courier New"/>
    </w:rPr>
  </w:style>
  <w:style w:type="character" w:customStyle="1" w:styleId="ListLabel10">
    <w:name w:val="ListLabel 10"/>
    <w:qFormat/>
    <w:rsid w:val="001B2977"/>
    <w:rPr>
      <w:rFonts w:cs="Wingdings"/>
    </w:rPr>
  </w:style>
  <w:style w:type="character" w:customStyle="1" w:styleId="ListLabel11">
    <w:name w:val="ListLabel 11"/>
    <w:qFormat/>
    <w:rsid w:val="001B2977"/>
    <w:rPr>
      <w:i w:val="0"/>
    </w:rPr>
  </w:style>
  <w:style w:type="character" w:customStyle="1" w:styleId="ListLabel12">
    <w:name w:val="ListLabel 12"/>
    <w:qFormat/>
    <w:rsid w:val="001B2977"/>
    <w:rPr>
      <w:rFonts w:cs="Times New Roman"/>
    </w:rPr>
  </w:style>
  <w:style w:type="character" w:customStyle="1" w:styleId="ListLabel13">
    <w:name w:val="ListLabel 13"/>
    <w:qFormat/>
    <w:rsid w:val="001B2977"/>
    <w:rPr>
      <w:rFonts w:cs="Courier New"/>
    </w:rPr>
  </w:style>
  <w:style w:type="character" w:customStyle="1" w:styleId="ListLabel14">
    <w:name w:val="ListLabel 14"/>
    <w:qFormat/>
    <w:rsid w:val="001B2977"/>
    <w:rPr>
      <w:rFonts w:cs="Wingdings"/>
    </w:rPr>
  </w:style>
  <w:style w:type="character" w:customStyle="1" w:styleId="ListLabel15">
    <w:name w:val="ListLabel 15"/>
    <w:qFormat/>
    <w:rsid w:val="001B2977"/>
    <w:rPr>
      <w:rFonts w:cs="Symbol"/>
    </w:rPr>
  </w:style>
  <w:style w:type="character" w:customStyle="1" w:styleId="ListLabel16">
    <w:name w:val="ListLabel 16"/>
    <w:qFormat/>
    <w:rsid w:val="001B2977"/>
    <w:rPr>
      <w:rFonts w:cs="Courier New"/>
    </w:rPr>
  </w:style>
  <w:style w:type="character" w:customStyle="1" w:styleId="ListLabel17">
    <w:name w:val="ListLabel 17"/>
    <w:qFormat/>
    <w:rsid w:val="001B2977"/>
    <w:rPr>
      <w:rFonts w:cs="Wingdings"/>
    </w:rPr>
  </w:style>
  <w:style w:type="character" w:customStyle="1" w:styleId="ListLabel18">
    <w:name w:val="ListLabel 18"/>
    <w:qFormat/>
    <w:rsid w:val="001B2977"/>
    <w:rPr>
      <w:rFonts w:cs="Symbol"/>
    </w:rPr>
  </w:style>
  <w:style w:type="character" w:customStyle="1" w:styleId="ListLabel19">
    <w:name w:val="ListLabel 19"/>
    <w:qFormat/>
    <w:rsid w:val="001B2977"/>
    <w:rPr>
      <w:rFonts w:cs="Courier New"/>
    </w:rPr>
  </w:style>
  <w:style w:type="character" w:customStyle="1" w:styleId="ListLabel20">
    <w:name w:val="ListLabel 20"/>
    <w:qFormat/>
    <w:rsid w:val="001B2977"/>
    <w:rPr>
      <w:rFonts w:cs="Wingdings"/>
    </w:rPr>
  </w:style>
  <w:style w:type="character" w:customStyle="1" w:styleId="ListLabel21">
    <w:name w:val="ListLabel 21"/>
    <w:qFormat/>
    <w:rsid w:val="001B2977"/>
    <w:rPr>
      <w:i w:val="0"/>
    </w:rPr>
  </w:style>
  <w:style w:type="character" w:customStyle="1" w:styleId="ListLabel22">
    <w:name w:val="ListLabel 22"/>
    <w:qFormat/>
    <w:rsid w:val="001B2977"/>
    <w:rPr>
      <w:rFonts w:cs="Times New Roman"/>
    </w:rPr>
  </w:style>
  <w:style w:type="character" w:customStyle="1" w:styleId="ListLabel23">
    <w:name w:val="ListLabel 23"/>
    <w:qFormat/>
    <w:rsid w:val="001B2977"/>
    <w:rPr>
      <w:rFonts w:cs="Courier New"/>
    </w:rPr>
  </w:style>
  <w:style w:type="character" w:customStyle="1" w:styleId="ListLabel24">
    <w:name w:val="ListLabel 24"/>
    <w:qFormat/>
    <w:rsid w:val="001B2977"/>
    <w:rPr>
      <w:rFonts w:cs="Wingdings"/>
    </w:rPr>
  </w:style>
  <w:style w:type="character" w:customStyle="1" w:styleId="ListLabel25">
    <w:name w:val="ListLabel 25"/>
    <w:qFormat/>
    <w:rsid w:val="001B2977"/>
    <w:rPr>
      <w:rFonts w:cs="Symbol"/>
    </w:rPr>
  </w:style>
  <w:style w:type="character" w:customStyle="1" w:styleId="ListLabel26">
    <w:name w:val="ListLabel 26"/>
    <w:qFormat/>
    <w:rsid w:val="001B2977"/>
    <w:rPr>
      <w:rFonts w:cs="Courier New"/>
    </w:rPr>
  </w:style>
  <w:style w:type="character" w:customStyle="1" w:styleId="ListLabel27">
    <w:name w:val="ListLabel 27"/>
    <w:qFormat/>
    <w:rsid w:val="001B2977"/>
    <w:rPr>
      <w:rFonts w:cs="Wingdings"/>
    </w:rPr>
  </w:style>
  <w:style w:type="character" w:customStyle="1" w:styleId="ListLabel28">
    <w:name w:val="ListLabel 28"/>
    <w:qFormat/>
    <w:rsid w:val="001B2977"/>
    <w:rPr>
      <w:rFonts w:cs="Symbol"/>
    </w:rPr>
  </w:style>
  <w:style w:type="character" w:customStyle="1" w:styleId="ListLabel29">
    <w:name w:val="ListLabel 29"/>
    <w:qFormat/>
    <w:rsid w:val="001B2977"/>
    <w:rPr>
      <w:rFonts w:cs="Courier New"/>
    </w:rPr>
  </w:style>
  <w:style w:type="character" w:customStyle="1" w:styleId="ListLabel30">
    <w:name w:val="ListLabel 30"/>
    <w:qFormat/>
    <w:rsid w:val="001B2977"/>
    <w:rPr>
      <w:rFonts w:cs="Wingdings"/>
    </w:rPr>
  </w:style>
  <w:style w:type="character" w:customStyle="1" w:styleId="ListLabel31">
    <w:name w:val="ListLabel 31"/>
    <w:qFormat/>
    <w:rsid w:val="001B2977"/>
    <w:rPr>
      <w:i w:val="0"/>
      <w:strike w:val="0"/>
      <w:dstrike w:val="0"/>
    </w:rPr>
  </w:style>
  <w:style w:type="character" w:customStyle="1" w:styleId="ListLabel32">
    <w:name w:val="ListLabel 32"/>
    <w:qFormat/>
    <w:rsid w:val="001B2977"/>
    <w:rPr>
      <w:rFonts w:cs="Times New Roman"/>
    </w:rPr>
  </w:style>
  <w:style w:type="character" w:customStyle="1" w:styleId="ListLabel33">
    <w:name w:val="ListLabel 33"/>
    <w:qFormat/>
    <w:rsid w:val="001B2977"/>
    <w:rPr>
      <w:rFonts w:cs="Courier New"/>
    </w:rPr>
  </w:style>
  <w:style w:type="character" w:customStyle="1" w:styleId="ListLabel34">
    <w:name w:val="ListLabel 34"/>
    <w:qFormat/>
    <w:rsid w:val="001B2977"/>
    <w:rPr>
      <w:rFonts w:cs="Wingdings"/>
    </w:rPr>
  </w:style>
  <w:style w:type="character" w:customStyle="1" w:styleId="ListLabel35">
    <w:name w:val="ListLabel 35"/>
    <w:qFormat/>
    <w:rsid w:val="001B2977"/>
    <w:rPr>
      <w:rFonts w:cs="Symbol"/>
    </w:rPr>
  </w:style>
  <w:style w:type="character" w:customStyle="1" w:styleId="ListLabel36">
    <w:name w:val="ListLabel 36"/>
    <w:qFormat/>
    <w:rsid w:val="001B2977"/>
    <w:rPr>
      <w:rFonts w:cs="Courier New"/>
    </w:rPr>
  </w:style>
  <w:style w:type="character" w:customStyle="1" w:styleId="ListLabel37">
    <w:name w:val="ListLabel 37"/>
    <w:qFormat/>
    <w:rsid w:val="001B2977"/>
    <w:rPr>
      <w:rFonts w:cs="Wingdings"/>
    </w:rPr>
  </w:style>
  <w:style w:type="character" w:customStyle="1" w:styleId="ListLabel38">
    <w:name w:val="ListLabel 38"/>
    <w:qFormat/>
    <w:rsid w:val="001B2977"/>
    <w:rPr>
      <w:rFonts w:cs="Symbol"/>
    </w:rPr>
  </w:style>
  <w:style w:type="character" w:customStyle="1" w:styleId="ListLabel39">
    <w:name w:val="ListLabel 39"/>
    <w:qFormat/>
    <w:rsid w:val="001B2977"/>
    <w:rPr>
      <w:rFonts w:cs="Courier New"/>
    </w:rPr>
  </w:style>
  <w:style w:type="character" w:customStyle="1" w:styleId="ListLabel40">
    <w:name w:val="ListLabel 40"/>
    <w:qFormat/>
    <w:rsid w:val="001B2977"/>
    <w:rPr>
      <w:rFonts w:cs="Wingdings"/>
    </w:rPr>
  </w:style>
  <w:style w:type="character" w:customStyle="1" w:styleId="ListLabel41">
    <w:name w:val="ListLabel 41"/>
    <w:qFormat/>
    <w:rsid w:val="001B2977"/>
    <w:rPr>
      <w:i w:val="0"/>
      <w:strike w:val="0"/>
      <w:dstrike w:val="0"/>
    </w:rPr>
  </w:style>
  <w:style w:type="character" w:customStyle="1" w:styleId="ListLabel42">
    <w:name w:val="ListLabel 42"/>
    <w:qFormat/>
    <w:rsid w:val="001B2977"/>
    <w:rPr>
      <w:rFonts w:cs="Times New Roman"/>
    </w:rPr>
  </w:style>
  <w:style w:type="character" w:customStyle="1" w:styleId="ListLabel43">
    <w:name w:val="ListLabel 43"/>
    <w:qFormat/>
    <w:rsid w:val="001B2977"/>
    <w:rPr>
      <w:rFonts w:cs="Courier New"/>
    </w:rPr>
  </w:style>
  <w:style w:type="character" w:customStyle="1" w:styleId="ListLabel44">
    <w:name w:val="ListLabel 44"/>
    <w:qFormat/>
    <w:rsid w:val="001B2977"/>
    <w:rPr>
      <w:rFonts w:cs="Wingdings"/>
    </w:rPr>
  </w:style>
  <w:style w:type="character" w:customStyle="1" w:styleId="ListLabel45">
    <w:name w:val="ListLabel 45"/>
    <w:qFormat/>
    <w:rsid w:val="001B2977"/>
    <w:rPr>
      <w:rFonts w:cs="Symbol"/>
    </w:rPr>
  </w:style>
  <w:style w:type="character" w:customStyle="1" w:styleId="ListLabel46">
    <w:name w:val="ListLabel 46"/>
    <w:qFormat/>
    <w:rsid w:val="001B2977"/>
    <w:rPr>
      <w:rFonts w:cs="Courier New"/>
    </w:rPr>
  </w:style>
  <w:style w:type="character" w:customStyle="1" w:styleId="ListLabel47">
    <w:name w:val="ListLabel 47"/>
    <w:qFormat/>
    <w:rsid w:val="001B2977"/>
    <w:rPr>
      <w:rFonts w:cs="Wingdings"/>
    </w:rPr>
  </w:style>
  <w:style w:type="character" w:customStyle="1" w:styleId="ListLabel48">
    <w:name w:val="ListLabel 48"/>
    <w:qFormat/>
    <w:rsid w:val="001B2977"/>
    <w:rPr>
      <w:rFonts w:cs="Symbol"/>
    </w:rPr>
  </w:style>
  <w:style w:type="character" w:customStyle="1" w:styleId="ListLabel49">
    <w:name w:val="ListLabel 49"/>
    <w:qFormat/>
    <w:rsid w:val="001B2977"/>
    <w:rPr>
      <w:rFonts w:cs="Courier New"/>
    </w:rPr>
  </w:style>
  <w:style w:type="character" w:customStyle="1" w:styleId="ListLabel50">
    <w:name w:val="ListLabel 50"/>
    <w:qFormat/>
    <w:rsid w:val="001B2977"/>
    <w:rPr>
      <w:rFonts w:cs="Wingdings"/>
    </w:rPr>
  </w:style>
  <w:style w:type="character" w:customStyle="1" w:styleId="Caratteredinumerazione">
    <w:name w:val="Carattere di numerazione"/>
    <w:qFormat/>
    <w:rsid w:val="001B2977"/>
  </w:style>
  <w:style w:type="character" w:customStyle="1" w:styleId="ListLabel51">
    <w:name w:val="ListLabel 51"/>
    <w:qFormat/>
    <w:rsid w:val="001B2977"/>
    <w:rPr>
      <w:i w:val="0"/>
      <w:strike w:val="0"/>
      <w:dstrike w:val="0"/>
    </w:rPr>
  </w:style>
  <w:style w:type="character" w:customStyle="1" w:styleId="ListLabel52">
    <w:name w:val="ListLabel 52"/>
    <w:qFormat/>
    <w:rsid w:val="001B2977"/>
    <w:rPr>
      <w:rFonts w:cs="Times New Roman"/>
    </w:rPr>
  </w:style>
  <w:style w:type="character" w:customStyle="1" w:styleId="ListLabel53">
    <w:name w:val="ListLabel 53"/>
    <w:qFormat/>
    <w:rsid w:val="001B2977"/>
    <w:rPr>
      <w:rFonts w:cs="Courier New"/>
    </w:rPr>
  </w:style>
  <w:style w:type="character" w:customStyle="1" w:styleId="ListLabel54">
    <w:name w:val="ListLabel 54"/>
    <w:qFormat/>
    <w:rsid w:val="001B2977"/>
    <w:rPr>
      <w:rFonts w:cs="Wingdings"/>
    </w:rPr>
  </w:style>
  <w:style w:type="character" w:customStyle="1" w:styleId="ListLabel55">
    <w:name w:val="ListLabel 55"/>
    <w:qFormat/>
    <w:rsid w:val="001B2977"/>
    <w:rPr>
      <w:rFonts w:cs="Symbol"/>
    </w:rPr>
  </w:style>
  <w:style w:type="character" w:customStyle="1" w:styleId="ListLabel56">
    <w:name w:val="ListLabel 56"/>
    <w:qFormat/>
    <w:rsid w:val="001B2977"/>
    <w:rPr>
      <w:rFonts w:cs="Courier New"/>
    </w:rPr>
  </w:style>
  <w:style w:type="character" w:customStyle="1" w:styleId="ListLabel57">
    <w:name w:val="ListLabel 57"/>
    <w:qFormat/>
    <w:rsid w:val="001B2977"/>
    <w:rPr>
      <w:rFonts w:cs="Wingdings"/>
    </w:rPr>
  </w:style>
  <w:style w:type="character" w:customStyle="1" w:styleId="ListLabel58">
    <w:name w:val="ListLabel 58"/>
    <w:qFormat/>
    <w:rsid w:val="001B2977"/>
    <w:rPr>
      <w:rFonts w:cs="Symbol"/>
    </w:rPr>
  </w:style>
  <w:style w:type="character" w:customStyle="1" w:styleId="ListLabel59">
    <w:name w:val="ListLabel 59"/>
    <w:qFormat/>
    <w:rsid w:val="001B2977"/>
    <w:rPr>
      <w:rFonts w:cs="Courier New"/>
    </w:rPr>
  </w:style>
  <w:style w:type="character" w:customStyle="1" w:styleId="ListLabel60">
    <w:name w:val="ListLabel 60"/>
    <w:qFormat/>
    <w:rsid w:val="001B2977"/>
    <w:rPr>
      <w:rFonts w:cs="Wingdings"/>
    </w:rPr>
  </w:style>
  <w:style w:type="paragraph" w:styleId="Titolo">
    <w:name w:val="Title"/>
    <w:basedOn w:val="Normale"/>
    <w:next w:val="Corpodeltesto"/>
    <w:qFormat/>
    <w:rsid w:val="001B2977"/>
    <w:pPr>
      <w:keepNext/>
      <w:spacing w:before="240" w:after="120"/>
    </w:pPr>
    <w:rPr>
      <w:rFonts w:ascii="Liberation Sans" w:eastAsia="Microsoft YaHei" w:hAnsi="Liberation Sans"/>
      <w:sz w:val="28"/>
      <w:szCs w:val="28"/>
    </w:rPr>
  </w:style>
  <w:style w:type="paragraph" w:styleId="Corpodeltesto">
    <w:name w:val="Body Text"/>
    <w:basedOn w:val="Normale"/>
    <w:rsid w:val="001B2977"/>
    <w:pPr>
      <w:spacing w:after="140" w:line="276" w:lineRule="auto"/>
    </w:pPr>
  </w:style>
  <w:style w:type="paragraph" w:styleId="Elenco">
    <w:name w:val="List"/>
    <w:basedOn w:val="Corpodeltesto"/>
    <w:rsid w:val="001B2977"/>
    <w:rPr>
      <w:rFonts w:cs="Mangal"/>
    </w:rPr>
  </w:style>
  <w:style w:type="paragraph" w:customStyle="1" w:styleId="Caption">
    <w:name w:val="Caption"/>
    <w:basedOn w:val="Normale"/>
    <w:qFormat/>
    <w:rsid w:val="001B2977"/>
    <w:pPr>
      <w:suppressLineNumbers/>
      <w:spacing w:before="120" w:after="120"/>
    </w:pPr>
    <w:rPr>
      <w:rFonts w:cs="Lucida Sans"/>
      <w:i/>
      <w:iCs/>
    </w:rPr>
  </w:style>
  <w:style w:type="paragraph" w:customStyle="1" w:styleId="Indice">
    <w:name w:val="Indice"/>
    <w:basedOn w:val="Normale"/>
    <w:qFormat/>
    <w:rsid w:val="001B2977"/>
    <w:pPr>
      <w:suppressLineNumbers/>
    </w:pPr>
    <w:rPr>
      <w:rFonts w:cs="Mangal"/>
    </w:rPr>
  </w:style>
  <w:style w:type="paragraph" w:styleId="Didascalia">
    <w:name w:val="caption"/>
    <w:qFormat/>
    <w:rsid w:val="001B2977"/>
    <w:pPr>
      <w:widowControl w:val="0"/>
      <w:suppressLineNumbers/>
      <w:spacing w:before="120" w:after="120"/>
    </w:pPr>
    <w:rPr>
      <w:i/>
      <w:iCs/>
      <w:color w:val="00000A"/>
      <w:sz w:val="24"/>
    </w:rPr>
  </w:style>
  <w:style w:type="paragraph" w:customStyle="1" w:styleId="Titolo1">
    <w:name w:val="Titolo1"/>
    <w:qFormat/>
    <w:rsid w:val="001B2977"/>
    <w:pPr>
      <w:keepNext/>
      <w:widowControl w:val="0"/>
      <w:spacing w:before="240" w:after="120"/>
    </w:pPr>
    <w:rPr>
      <w:rFonts w:ascii="Liberation Sans" w:eastAsia="Microsoft YaHei" w:hAnsi="Liberation Sans"/>
      <w:color w:val="00000A"/>
      <w:sz w:val="28"/>
      <w:szCs w:val="28"/>
    </w:rPr>
  </w:style>
  <w:style w:type="paragraph" w:customStyle="1" w:styleId="Standard">
    <w:name w:val="Standard"/>
    <w:qFormat/>
    <w:rsid w:val="001B2977"/>
    <w:pPr>
      <w:textAlignment w:val="baseline"/>
    </w:pPr>
    <w:rPr>
      <w:rFonts w:ascii="Times New Roman" w:eastAsia="Times New Roman" w:hAnsi="Times New Roman" w:cs="Times New Roman"/>
      <w:color w:val="00000A"/>
      <w:sz w:val="24"/>
      <w:szCs w:val="20"/>
      <w:lang w:bidi="ar-SA"/>
    </w:rPr>
  </w:style>
  <w:style w:type="paragraph" w:customStyle="1" w:styleId="Textbody">
    <w:name w:val="Text body"/>
    <w:basedOn w:val="Standard"/>
    <w:qFormat/>
    <w:rsid w:val="001B2977"/>
    <w:pPr>
      <w:jc w:val="both"/>
    </w:pPr>
  </w:style>
  <w:style w:type="paragraph" w:customStyle="1" w:styleId="Intestazione1">
    <w:name w:val="Intestazione1"/>
    <w:basedOn w:val="Standard"/>
    <w:qFormat/>
    <w:rsid w:val="001B2977"/>
    <w:pPr>
      <w:keepNext/>
      <w:spacing w:before="240" w:after="120"/>
    </w:pPr>
    <w:rPr>
      <w:rFonts w:ascii="Arial" w:eastAsia="Microsoft YaHei" w:hAnsi="Arial" w:cs="Mangal"/>
      <w:sz w:val="28"/>
      <w:szCs w:val="28"/>
    </w:rPr>
  </w:style>
  <w:style w:type="paragraph" w:customStyle="1" w:styleId="Didascalia1">
    <w:name w:val="Didascalia1"/>
    <w:basedOn w:val="Standard"/>
    <w:qFormat/>
    <w:rsid w:val="001B2977"/>
    <w:pPr>
      <w:suppressLineNumbers/>
      <w:spacing w:before="120" w:after="120"/>
    </w:pPr>
    <w:rPr>
      <w:rFonts w:cs="Mangal"/>
      <w:i/>
      <w:iCs/>
      <w:szCs w:val="24"/>
    </w:rPr>
  </w:style>
  <w:style w:type="paragraph" w:customStyle="1" w:styleId="Intestazioneepidipagina">
    <w:name w:val="Intestazione e piè di pagina"/>
    <w:basedOn w:val="Standard"/>
    <w:qFormat/>
    <w:rsid w:val="001B2977"/>
    <w:pPr>
      <w:suppressLineNumbers/>
      <w:tabs>
        <w:tab w:val="center" w:pos="4819"/>
        <w:tab w:val="right" w:pos="9638"/>
      </w:tabs>
    </w:pPr>
  </w:style>
  <w:style w:type="paragraph" w:customStyle="1" w:styleId="Footer">
    <w:name w:val="Footer"/>
    <w:basedOn w:val="Standard"/>
    <w:rsid w:val="001B2977"/>
    <w:pPr>
      <w:tabs>
        <w:tab w:val="center" w:pos="4819"/>
        <w:tab w:val="right" w:pos="9638"/>
      </w:tabs>
    </w:pPr>
  </w:style>
  <w:style w:type="paragraph" w:styleId="Testofumetto">
    <w:name w:val="Balloon Text"/>
    <w:basedOn w:val="Standard"/>
    <w:qFormat/>
    <w:rsid w:val="001B2977"/>
    <w:rPr>
      <w:rFonts w:ascii="Tahoma" w:eastAsia="Tahoma" w:hAnsi="Tahoma" w:cs="Tahoma"/>
      <w:sz w:val="16"/>
      <w:szCs w:val="16"/>
    </w:rPr>
  </w:style>
  <w:style w:type="paragraph" w:customStyle="1" w:styleId="Header">
    <w:name w:val="Header"/>
    <w:basedOn w:val="Standard"/>
    <w:rsid w:val="001B2977"/>
    <w:pPr>
      <w:tabs>
        <w:tab w:val="center" w:pos="4819"/>
        <w:tab w:val="right" w:pos="9638"/>
      </w:tabs>
    </w:pPr>
  </w:style>
  <w:style w:type="paragraph" w:customStyle="1" w:styleId="Footnote">
    <w:name w:val="Footnote"/>
    <w:basedOn w:val="Standard"/>
    <w:qFormat/>
    <w:rsid w:val="001B2977"/>
  </w:style>
  <w:style w:type="paragraph" w:customStyle="1" w:styleId="CarattereCarattereCarattereCarattereCarattere">
    <w:name w:val="Carattere Carattere Carattere Carattere Carattere"/>
    <w:basedOn w:val="Standard"/>
    <w:qFormat/>
    <w:rsid w:val="001B2977"/>
    <w:pPr>
      <w:spacing w:after="160" w:line="240" w:lineRule="exact"/>
    </w:pPr>
    <w:rPr>
      <w:rFonts w:ascii="Verdana" w:eastAsia="Verdana" w:hAnsi="Verdana" w:cs="Verdana"/>
      <w:lang w:val="en-US"/>
    </w:rPr>
  </w:style>
  <w:style w:type="paragraph" w:customStyle="1" w:styleId="provvestremo1">
    <w:name w:val="provv_estremo1"/>
    <w:basedOn w:val="Standard"/>
    <w:qFormat/>
    <w:rsid w:val="001B2977"/>
    <w:pPr>
      <w:spacing w:before="280" w:after="280"/>
      <w:jc w:val="both"/>
    </w:pPr>
    <w:rPr>
      <w:rFonts w:ascii="Verdana" w:eastAsia="Verdana" w:hAnsi="Verdana" w:cs="Verdana"/>
      <w:b/>
      <w:bCs/>
      <w:szCs w:val="24"/>
    </w:rPr>
  </w:style>
  <w:style w:type="paragraph" w:customStyle="1" w:styleId="Contenutocornice">
    <w:name w:val="Contenuto cornice"/>
    <w:basedOn w:val="Textbody"/>
    <w:qFormat/>
    <w:rsid w:val="001B2977"/>
  </w:style>
  <w:style w:type="paragraph" w:styleId="NormaleWeb">
    <w:name w:val="Normal (Web)"/>
    <w:basedOn w:val="Standard"/>
    <w:qFormat/>
    <w:rsid w:val="001B2977"/>
    <w:pPr>
      <w:spacing w:before="280" w:line="261" w:lineRule="atLeast"/>
      <w:jc w:val="both"/>
    </w:pPr>
    <w:rPr>
      <w:szCs w:val="24"/>
    </w:rPr>
  </w:style>
  <w:style w:type="paragraph" w:customStyle="1" w:styleId="western">
    <w:name w:val="western"/>
    <w:basedOn w:val="Standard"/>
    <w:qFormat/>
    <w:rsid w:val="001B2977"/>
    <w:pPr>
      <w:spacing w:before="280" w:line="261" w:lineRule="atLeast"/>
      <w:jc w:val="both"/>
    </w:pPr>
    <w:rPr>
      <w:sz w:val="26"/>
      <w:szCs w:val="26"/>
    </w:rPr>
  </w:style>
  <w:style w:type="paragraph" w:styleId="Corpodeltesto2">
    <w:name w:val="Body Text 2"/>
    <w:basedOn w:val="Standard"/>
    <w:qFormat/>
    <w:rsid w:val="001B2977"/>
    <w:pPr>
      <w:spacing w:after="120" w:line="480" w:lineRule="auto"/>
    </w:pPr>
  </w:style>
  <w:style w:type="paragraph" w:customStyle="1" w:styleId="Numerazioneperbuste">
    <w:name w:val="Numerazione per buste"/>
    <w:basedOn w:val="Standard"/>
    <w:qFormat/>
    <w:rsid w:val="001B2977"/>
    <w:pPr>
      <w:spacing w:before="120" w:after="120" w:line="360" w:lineRule="auto"/>
      <w:jc w:val="both"/>
    </w:pPr>
    <w:rPr>
      <w:szCs w:val="24"/>
    </w:rPr>
  </w:style>
  <w:style w:type="paragraph" w:customStyle="1" w:styleId="Contenutotabella">
    <w:name w:val="Contenuto tabella"/>
    <w:basedOn w:val="Standard"/>
    <w:qFormat/>
    <w:rsid w:val="001B2977"/>
    <w:pPr>
      <w:suppressLineNumbers/>
      <w:jc w:val="center"/>
      <w:textAlignment w:val="center"/>
    </w:pPr>
  </w:style>
  <w:style w:type="paragraph" w:customStyle="1" w:styleId="Titolotabella">
    <w:name w:val="Titolo tabella"/>
    <w:basedOn w:val="Contenutotabella"/>
    <w:qFormat/>
    <w:rsid w:val="001B2977"/>
    <w:rPr>
      <w:b/>
      <w:bCs/>
    </w:rPr>
  </w:style>
  <w:style w:type="paragraph" w:styleId="Paragrafoelenco">
    <w:name w:val="List Paragraph"/>
    <w:basedOn w:val="Standard"/>
    <w:qFormat/>
    <w:rsid w:val="001B2977"/>
    <w:pPr>
      <w:ind w:left="720"/>
    </w:pPr>
    <w:rPr>
      <w:rFonts w:eastAsia="Calibri"/>
      <w:lang w:eastAsia="it-IT"/>
    </w:rPr>
  </w:style>
  <w:style w:type="paragraph" w:styleId="Testocommento">
    <w:name w:val="annotation text"/>
    <w:basedOn w:val="Normale"/>
    <w:link w:val="TestocommentoCarattere"/>
    <w:uiPriority w:val="99"/>
    <w:semiHidden/>
    <w:unhideWhenUsed/>
    <w:qFormat/>
    <w:rsid w:val="00D23E4D"/>
    <w:rPr>
      <w:rFonts w:cs="Mangal"/>
      <w:sz w:val="20"/>
      <w:szCs w:val="18"/>
    </w:rPr>
  </w:style>
  <w:style w:type="paragraph" w:styleId="Soggettocommento">
    <w:name w:val="annotation subject"/>
    <w:basedOn w:val="Testocommento"/>
    <w:link w:val="SoggettocommentoCarattere"/>
    <w:uiPriority w:val="99"/>
    <w:semiHidden/>
    <w:unhideWhenUsed/>
    <w:qFormat/>
    <w:rsid w:val="00D23E4D"/>
    <w:rPr>
      <w:b/>
      <w:bCs/>
    </w:rPr>
  </w:style>
  <w:style w:type="numbering" w:customStyle="1" w:styleId="WW8Num1">
    <w:name w:val="WW8Num1"/>
    <w:qFormat/>
    <w:rsid w:val="001B2977"/>
  </w:style>
  <w:style w:type="numbering" w:customStyle="1" w:styleId="WW8Num2">
    <w:name w:val="WW8Num2"/>
    <w:qFormat/>
    <w:rsid w:val="001B2977"/>
  </w:style>
  <w:style w:type="paragraph" w:styleId="Intestazione">
    <w:name w:val="header"/>
    <w:basedOn w:val="Normale"/>
    <w:link w:val="IntestazioneCarattere"/>
    <w:uiPriority w:val="99"/>
    <w:unhideWhenUsed/>
    <w:rsid w:val="00E16468"/>
    <w:pPr>
      <w:widowControl/>
      <w:tabs>
        <w:tab w:val="center" w:pos="4819"/>
        <w:tab w:val="right" w:pos="9638"/>
      </w:tabs>
      <w:suppressAutoHyphens w:val="0"/>
      <w:textAlignment w:val="auto"/>
    </w:pPr>
    <w:rPr>
      <w:rFonts w:ascii="Calibri" w:eastAsia="Calibri" w:hAnsi="Calibri"/>
      <w:color w:val="auto"/>
      <w:sz w:val="20"/>
      <w:szCs w:val="20"/>
      <w:lang w:eastAsia="it-IT" w:bidi="ar-SA"/>
    </w:rPr>
  </w:style>
  <w:style w:type="character" w:customStyle="1" w:styleId="IntestazioneCarattere">
    <w:name w:val="Intestazione Carattere"/>
    <w:basedOn w:val="Carpredefinitoparagrafo"/>
    <w:link w:val="Intestazione"/>
    <w:uiPriority w:val="99"/>
    <w:rsid w:val="00E16468"/>
    <w:rPr>
      <w:rFonts w:ascii="Calibri" w:eastAsia="Calibri" w:hAnsi="Calibri"/>
      <w:szCs w:val="20"/>
      <w:lang w:eastAsia="it-IT" w:bidi="ar-SA"/>
    </w:rPr>
  </w:style>
  <w:style w:type="paragraph" w:customStyle="1" w:styleId="Corpodeltesto31">
    <w:name w:val="Corpo del testo 31"/>
    <w:basedOn w:val="Normale"/>
    <w:rsid w:val="00E16468"/>
    <w:pPr>
      <w:widowContro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textAlignment w:val="auto"/>
    </w:pPr>
    <w:rPr>
      <w:rFonts w:ascii="Arial Narrow" w:eastAsia="Times New Roman" w:hAnsi="Arial Narrow" w:cs="Arial Narrow"/>
      <w:b/>
      <w:color w:val="auto"/>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566E-FC4D-4950-8F0E-91D36769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1777</Words>
  <Characters>10132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MODELLO “A/2” -</vt:lpstr>
    </vt:vector>
  </TitlesOfParts>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“A/2” -</dc:title>
  <dc:creator>e</dc:creator>
  <cp:lastModifiedBy>castagnab</cp:lastModifiedBy>
  <cp:revision>3</cp:revision>
  <cp:lastPrinted>2021-10-04T15:58:00Z</cp:lastPrinted>
  <dcterms:created xsi:type="dcterms:W3CDTF">2022-01-24T15:54:00Z</dcterms:created>
  <dcterms:modified xsi:type="dcterms:W3CDTF">2022-01-24T16:01:00Z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